
<file path=[Content_Types].xml><?xml version="1.0" encoding="utf-8"?>
<Types xmlns="http://schemas.openxmlformats.org/package/2006/content-types">
  <Default Extension="c242e34d0a5670cf3e1091dedb851e4c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1C9C" w14:textId="77777777" w:rsidR="00125BF6" w:rsidRPr="00003363" w:rsidRDefault="00125BF6" w:rsidP="0012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3F8033DC" w14:textId="620DF645" w:rsidR="00125BF6" w:rsidRPr="00003363" w:rsidRDefault="00125BF6" w:rsidP="0012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A52AF3" w:rsidRPr="00003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</w:t>
      </w:r>
      <w:bookmarkStart w:id="0" w:name="_Hlk113560783"/>
      <w:r w:rsidR="00A52AF3" w:rsidRPr="00003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работы горки на территории улицы Буркова в городе Мурманске с целью повышения комфорта городской среды</w:t>
      </w:r>
    </w:p>
    <w:p w14:paraId="345258B0" w14:textId="77777777" w:rsidR="00125BF6" w:rsidRPr="00003363" w:rsidRDefault="00125BF6" w:rsidP="00125B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14:paraId="562122A4" w14:textId="77777777" w:rsidR="00125BF6" w:rsidRPr="00003363" w:rsidRDefault="00125BF6" w:rsidP="002D2206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3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сведения</w:t>
      </w:r>
    </w:p>
    <w:p w14:paraId="1D71BCC2" w14:textId="3D91D665" w:rsidR="00942D58" w:rsidRPr="00003363" w:rsidRDefault="00125BF6" w:rsidP="002D2206">
      <w:pPr>
        <w:pStyle w:val="a3"/>
        <w:numPr>
          <w:ilvl w:val="1"/>
          <w:numId w:val="9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Предметом закупки является: </w:t>
      </w:r>
      <w:r w:rsidR="00A52AF3"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услуг по организации работы горки на территории улицы Буркова в городе Мурманске с целью повышения комфорта городской среды</w:t>
      </w:r>
      <w:r w:rsidR="002D2206"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8DFF34" w14:textId="47485196" w:rsidR="00125BF6" w:rsidRPr="00003363" w:rsidRDefault="00125BF6" w:rsidP="002D2206">
      <w:pPr>
        <w:pStyle w:val="a3"/>
        <w:numPr>
          <w:ilvl w:val="1"/>
          <w:numId w:val="9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Место </w:t>
      </w:r>
      <w:r w:rsidR="00A52AF3"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услуг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>: Мурманская область, г. Мурманск</w:t>
      </w:r>
      <w:r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ул. Буркова</w:t>
      </w:r>
      <w:r w:rsidR="007510B4"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D2206"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районе дома </w:t>
      </w:r>
      <w:r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2D2206" w:rsidRPr="0000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(кадастровый номер 51:20:0002057:8)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282B3B" w14:textId="20D52DCF" w:rsidR="005A1D3F" w:rsidRPr="00B22B66" w:rsidRDefault="00125BF6" w:rsidP="00942D58">
      <w:pPr>
        <w:pStyle w:val="a3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30j0zll" w:colFirst="0" w:colLast="0"/>
      <w:bookmarkEnd w:id="1"/>
      <w:r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Описание объекта закупки: </w:t>
      </w:r>
      <w:r w:rsidR="00A52AF3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территории к оказанию услуг</w:t>
      </w:r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(проектные и монтажные работы по точке подключения электроэнергии, установка временных столбов освещения</w:t>
      </w:r>
      <w:r w:rsidR="00FB74BA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установка временного санитарного модуля</w:t>
      </w:r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организация охраны на период монтажных работ для сохранности материала и инструментов); монтажные и демонтажные работы по устройству горки; оплата электроэнергии на период подготовки и эксплуатации; охрана территории (круглосуточно) </w:t>
      </w:r>
      <w:r w:rsidR="002D2206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период действия договора</w:t>
      </w:r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обслуживание территории на срок действия договора: очистка территории от снега и мусора, вывоз ТБО, уборка наледи; организация проката, включая закупку </w:t>
      </w:r>
      <w:r w:rsidR="007A35D5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 </w:t>
      </w:r>
      <w:proofErr w:type="spellStart"/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>тюб</w:t>
      </w:r>
      <w:proofErr w:type="spellEnd"/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найм персонала для организации проката и выполнение </w:t>
      </w:r>
      <w:r w:rsidR="00942D58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>иных</w:t>
      </w:r>
      <w:r w:rsidR="005A1D3F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мероприятий, направленных на достижение цели </w:t>
      </w:r>
      <w:r w:rsidR="00942D58" w:rsidRPr="00B22B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договора. </w:t>
      </w:r>
    </w:p>
    <w:p w14:paraId="5CE3B1FB" w14:textId="77777777" w:rsidR="005A1D3F" w:rsidRPr="00B22B66" w:rsidRDefault="005A1D3F" w:rsidP="00942D58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1C0603" w14:textId="654C2ADC" w:rsidR="00942D58" w:rsidRPr="00B22B66" w:rsidRDefault="00125BF6" w:rsidP="00942D58">
      <w:pPr>
        <w:pStyle w:val="a3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Срок </w:t>
      </w:r>
      <w:r w:rsidR="00A52AF3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оказания услуг: с даты заключения договора по </w:t>
      </w:r>
      <w:r w:rsidR="00FB74BA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</w:t>
      </w:r>
      <w:r w:rsidR="00654E7F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B74BA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апреля</w:t>
      </w:r>
      <w:r w:rsidR="00654E7F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2023</w:t>
      </w:r>
      <w:r w:rsidR="00A52AF3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года (поэтапное оказание услуг</w:t>
      </w:r>
      <w:r w:rsidR="00654E7F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согласно разделу 5 Технического задания</w:t>
      </w:r>
      <w:r w:rsidR="00A52AF3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).</w:t>
      </w:r>
    </w:p>
    <w:p w14:paraId="07352BFD" w14:textId="77777777" w:rsidR="00654E7F" w:rsidRPr="00B22B66" w:rsidRDefault="00654E7F" w:rsidP="00654E7F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C12C943" w14:textId="3D3CCBA7" w:rsidR="00125BF6" w:rsidRPr="00B22B66" w:rsidRDefault="00942D58" w:rsidP="00942D58">
      <w:pPr>
        <w:pStyle w:val="a3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Эскиз</w:t>
      </w:r>
      <w:r w:rsidR="00125BF6" w:rsidRPr="00B22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37BFD9AB" w14:textId="77777777" w:rsidR="00125BF6" w:rsidRPr="00003363" w:rsidRDefault="00125BF6" w:rsidP="00125B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64" w:type="dxa"/>
        <w:tblInd w:w="35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4" w:space="0" w:color="auto"/>
          <w:insideH w:val="single" w:sz="2" w:space="0" w:color="000001"/>
          <w:insideV w:val="single" w:sz="2" w:space="0" w:color="000001"/>
        </w:tblBorders>
        <w:tblLayout w:type="fixed"/>
        <w:tblCellMar>
          <w:left w:w="75" w:type="dxa"/>
        </w:tblCellMar>
        <w:tblLook w:val="04A0" w:firstRow="1" w:lastRow="0" w:firstColumn="1" w:lastColumn="0" w:noHBand="0" w:noVBand="1"/>
      </w:tblPr>
      <w:tblGrid>
        <w:gridCol w:w="563"/>
        <w:gridCol w:w="3753"/>
        <w:gridCol w:w="5748"/>
      </w:tblGrid>
      <w:tr w:rsidR="00125BF6" w:rsidRPr="00003363" w14:paraId="0B8509F3" w14:textId="77777777" w:rsidTr="00950D07">
        <w:tc>
          <w:tcPr>
            <w:tcW w:w="563" w:type="dxa"/>
            <w:shd w:val="clear" w:color="auto" w:fill="auto"/>
            <w:tcMar>
              <w:left w:w="75" w:type="dxa"/>
            </w:tcMar>
            <w:vAlign w:val="center"/>
          </w:tcPr>
          <w:p w14:paraId="560E5627" w14:textId="77777777" w:rsidR="00125BF6" w:rsidRPr="00003363" w:rsidRDefault="00125BF6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53" w:type="dxa"/>
            <w:shd w:val="clear" w:color="auto" w:fill="auto"/>
            <w:tcMar>
              <w:left w:w="75" w:type="dxa"/>
            </w:tcMar>
            <w:vAlign w:val="center"/>
          </w:tcPr>
          <w:p w14:paraId="7F0BF89F" w14:textId="77777777" w:rsidR="00125BF6" w:rsidRPr="00003363" w:rsidRDefault="00125BF6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Эскиз</w:t>
            </w:r>
          </w:p>
        </w:tc>
        <w:tc>
          <w:tcPr>
            <w:tcW w:w="5748" w:type="dxa"/>
            <w:shd w:val="clear" w:color="auto" w:fill="auto"/>
            <w:vAlign w:val="center"/>
          </w:tcPr>
          <w:p w14:paraId="094DDF88" w14:textId="2F51744B" w:rsidR="00125BF6" w:rsidRPr="00003363" w:rsidRDefault="00AB2078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</w:tr>
      <w:tr w:rsidR="00125BF6" w:rsidRPr="00003363" w14:paraId="486C6CB5" w14:textId="77777777" w:rsidTr="00950D07">
        <w:tc>
          <w:tcPr>
            <w:tcW w:w="563" w:type="dxa"/>
            <w:shd w:val="clear" w:color="auto" w:fill="auto"/>
            <w:tcMar>
              <w:left w:w="75" w:type="dxa"/>
            </w:tcMar>
            <w:vAlign w:val="center"/>
          </w:tcPr>
          <w:p w14:paraId="09DB62D5" w14:textId="77777777" w:rsidR="00125BF6" w:rsidRPr="00003363" w:rsidRDefault="00125BF6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3" w:type="dxa"/>
            <w:shd w:val="clear" w:color="auto" w:fill="auto"/>
            <w:tcMar>
              <w:left w:w="75" w:type="dxa"/>
            </w:tcMar>
            <w:vAlign w:val="center"/>
          </w:tcPr>
          <w:p w14:paraId="406B37A8" w14:textId="77777777" w:rsidR="00125BF6" w:rsidRPr="00003363" w:rsidRDefault="00125BF6" w:rsidP="00752880">
            <w:pPr>
              <w:spacing w:before="20" w:after="2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3A7365" wp14:editId="627C62B2">
                  <wp:extent cx="2295525" cy="21780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shot (75).png"/>
                          <pic:cNvPicPr/>
                        </pic:nvPicPr>
                        <pic:blipFill>
                          <a:blip r:embed="rId6">
                            <a:extLst>
                              <a:ext uri="">
      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972" cy="2211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8" w:type="dxa"/>
            <w:shd w:val="clear" w:color="auto" w:fill="auto"/>
            <w:tcMar>
              <w:left w:w="75" w:type="dxa"/>
            </w:tcMar>
            <w:vAlign w:val="center"/>
          </w:tcPr>
          <w:p w14:paraId="6C42FD4C" w14:textId="4924170B" w:rsidR="00125BF6" w:rsidRPr="00003363" w:rsidRDefault="00125BF6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Изделие № 1 </w:t>
            </w:r>
            <w:r w:rsidR="009D5C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«Горка»</w:t>
            </w:r>
          </w:p>
          <w:p w14:paraId="60FC4192" w14:textId="77777777" w:rsidR="00125BF6" w:rsidRPr="00003363" w:rsidRDefault="00125BF6" w:rsidP="00752880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934076" w14:textId="77777777" w:rsidR="00125BF6" w:rsidRPr="00003363" w:rsidRDefault="00125BF6" w:rsidP="00125BF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61CA723" w14:textId="10F34603" w:rsidR="00125BF6" w:rsidRPr="00003363" w:rsidRDefault="00125BF6" w:rsidP="00125BF6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3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Адреса установки изделий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2906"/>
        <w:gridCol w:w="4082"/>
      </w:tblGrid>
      <w:tr w:rsidR="00125BF6" w:rsidRPr="00003363" w14:paraId="20AD1498" w14:textId="77777777" w:rsidTr="00752880">
        <w:trPr>
          <w:trHeight w:val="561"/>
        </w:trPr>
        <w:tc>
          <w:tcPr>
            <w:tcW w:w="3076" w:type="dxa"/>
            <w:shd w:val="clear" w:color="auto" w:fill="auto"/>
            <w:vAlign w:val="center"/>
          </w:tcPr>
          <w:p w14:paraId="7444D35D" w14:textId="77777777" w:rsidR="00125BF6" w:rsidRPr="00003363" w:rsidRDefault="00125BF6" w:rsidP="007528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00336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Наименование изделия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F6D8BFA" w14:textId="77777777" w:rsidR="00125BF6" w:rsidRPr="00003363" w:rsidRDefault="00125BF6" w:rsidP="007528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3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поставки и установки</w:t>
            </w:r>
          </w:p>
        </w:tc>
        <w:tc>
          <w:tcPr>
            <w:tcW w:w="4082" w:type="dxa"/>
            <w:vAlign w:val="center"/>
          </w:tcPr>
          <w:p w14:paraId="789FAC97" w14:textId="77777777" w:rsidR="00125BF6" w:rsidRPr="00003363" w:rsidRDefault="00125BF6" w:rsidP="007528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3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125BF6" w:rsidRPr="00003363" w14:paraId="4DC5C312" w14:textId="77777777" w:rsidTr="00752880">
        <w:trPr>
          <w:trHeight w:val="1042"/>
        </w:trPr>
        <w:tc>
          <w:tcPr>
            <w:tcW w:w="3076" w:type="dxa"/>
            <w:shd w:val="clear" w:color="auto" w:fill="auto"/>
            <w:vAlign w:val="center"/>
            <w:hideMark/>
          </w:tcPr>
          <w:p w14:paraId="185672C0" w14:textId="593C0F14" w:rsidR="00125BF6" w:rsidRPr="00003363" w:rsidRDefault="00125BF6" w:rsidP="00942D58">
            <w:pPr>
              <w:spacing w:before="20" w:after="20"/>
              <w:ind w:left="20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3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Изделие № 1 </w:t>
            </w:r>
            <w:r w:rsidR="009D5C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«Горка»</w:t>
            </w:r>
            <w:r w:rsidRPr="0000336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1F53A0A8" w14:textId="3133EC58" w:rsidR="00125BF6" w:rsidRPr="00003363" w:rsidRDefault="002D2206" w:rsidP="00125BF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3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Мурманская область, г. Мурманск, ул. Буркова, в районе дома 16 А (кадастровый номер 51:20:0002057:8)</w:t>
            </w:r>
          </w:p>
        </w:tc>
        <w:tc>
          <w:tcPr>
            <w:tcW w:w="4082" w:type="dxa"/>
            <w:vAlign w:val="center"/>
          </w:tcPr>
          <w:p w14:paraId="66470633" w14:textId="77777777" w:rsidR="00125BF6" w:rsidRPr="00003363" w:rsidRDefault="00125BF6" w:rsidP="007528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3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шт.</w:t>
            </w:r>
          </w:p>
        </w:tc>
      </w:tr>
    </w:tbl>
    <w:p w14:paraId="36D95CA3" w14:textId="77777777" w:rsidR="00125BF6" w:rsidRPr="00003363" w:rsidRDefault="00125BF6" w:rsidP="00125BF6">
      <w:pPr>
        <w:rPr>
          <w:rFonts w:ascii="Times New Roman" w:hAnsi="Times New Roman" w:cs="Times New Roman"/>
          <w:b/>
          <w:sz w:val="24"/>
          <w:szCs w:val="24"/>
        </w:rPr>
      </w:pPr>
    </w:p>
    <w:p w14:paraId="7DABB341" w14:textId="3E1CD5D5" w:rsidR="001926A4" w:rsidRPr="00003363" w:rsidRDefault="00942D58" w:rsidP="00ED0751">
      <w:pPr>
        <w:pStyle w:val="a3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Этапы оказания услуг</w:t>
      </w:r>
    </w:p>
    <w:p w14:paraId="4B48BC24" w14:textId="141BADFC" w:rsidR="001926A4" w:rsidRPr="00003363" w:rsidRDefault="001926A4" w:rsidP="00B501D0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E843A5" w14:textId="4B77E084" w:rsidR="00ED0751" w:rsidRPr="00003363" w:rsidRDefault="00ED0751" w:rsidP="00B501D0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992"/>
        <w:gridCol w:w="3888"/>
        <w:gridCol w:w="5035"/>
      </w:tblGrid>
      <w:tr w:rsidR="00ED0751" w:rsidRPr="00003363" w14:paraId="2D513F83" w14:textId="77777777" w:rsidTr="005E2FE9">
        <w:tc>
          <w:tcPr>
            <w:tcW w:w="992" w:type="dxa"/>
          </w:tcPr>
          <w:p w14:paraId="4541A394" w14:textId="77777777" w:rsidR="00ED0751" w:rsidRPr="00003363" w:rsidRDefault="00ED0751" w:rsidP="00F53603">
            <w:pPr>
              <w:tabs>
                <w:tab w:val="left" w:pos="993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bookmarkStart w:id="2" w:name="_Hlk113471901"/>
            <w:bookmarkStart w:id="3" w:name="_Hlk113472011"/>
            <w:r w:rsidRPr="00003363">
              <w:rPr>
                <w:b/>
                <w:bCs/>
                <w:sz w:val="24"/>
                <w:szCs w:val="24"/>
              </w:rPr>
              <w:t>№ этапа</w:t>
            </w:r>
          </w:p>
        </w:tc>
        <w:tc>
          <w:tcPr>
            <w:tcW w:w="3888" w:type="dxa"/>
          </w:tcPr>
          <w:p w14:paraId="022D3BE9" w14:textId="77777777" w:rsidR="00ED0751" w:rsidRPr="00003363" w:rsidRDefault="00ED0751" w:rsidP="00F53603">
            <w:pPr>
              <w:tabs>
                <w:tab w:val="left" w:pos="993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03363">
              <w:rPr>
                <w:b/>
                <w:bCs/>
                <w:sz w:val="24"/>
                <w:szCs w:val="24"/>
              </w:rPr>
              <w:t>Срок оказания услуг</w:t>
            </w:r>
          </w:p>
        </w:tc>
        <w:tc>
          <w:tcPr>
            <w:tcW w:w="5035" w:type="dxa"/>
          </w:tcPr>
          <w:p w14:paraId="1C6016A3" w14:textId="77777777" w:rsidR="00ED0751" w:rsidRPr="00003363" w:rsidRDefault="00ED0751" w:rsidP="00F53603">
            <w:pPr>
              <w:tabs>
                <w:tab w:val="left" w:pos="993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03363">
              <w:rPr>
                <w:b/>
                <w:bCs/>
                <w:sz w:val="24"/>
                <w:szCs w:val="24"/>
              </w:rPr>
              <w:t>Объем оказываемых услуг</w:t>
            </w:r>
          </w:p>
        </w:tc>
      </w:tr>
      <w:tr w:rsidR="00ED0751" w:rsidRPr="00B22B66" w14:paraId="553C3E12" w14:textId="77777777" w:rsidTr="005E2FE9">
        <w:tc>
          <w:tcPr>
            <w:tcW w:w="992" w:type="dxa"/>
          </w:tcPr>
          <w:p w14:paraId="20FE5C55" w14:textId="77777777" w:rsidR="00ED0751" w:rsidRPr="00003363" w:rsidRDefault="00ED0751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1 этап </w:t>
            </w:r>
          </w:p>
        </w:tc>
        <w:tc>
          <w:tcPr>
            <w:tcW w:w="3888" w:type="dxa"/>
          </w:tcPr>
          <w:p w14:paraId="5928F741" w14:textId="55CFACEF" w:rsidR="00ED0751" w:rsidRPr="00B22B66" w:rsidRDefault="00ED0751" w:rsidP="00FB74BA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B22B66">
              <w:rPr>
                <w:sz w:val="24"/>
                <w:szCs w:val="24"/>
              </w:rPr>
              <w:t xml:space="preserve">с даты заключения договора по </w:t>
            </w:r>
            <w:r w:rsidR="00FB74BA" w:rsidRPr="00B22B66">
              <w:rPr>
                <w:sz w:val="24"/>
                <w:szCs w:val="24"/>
              </w:rPr>
              <w:t>9</w:t>
            </w:r>
            <w:r w:rsidRPr="00B22B66">
              <w:rPr>
                <w:sz w:val="24"/>
                <w:szCs w:val="24"/>
              </w:rPr>
              <w:t xml:space="preserve"> </w:t>
            </w:r>
            <w:r w:rsidR="00FB74BA" w:rsidRPr="00B22B66">
              <w:rPr>
                <w:sz w:val="24"/>
                <w:szCs w:val="24"/>
              </w:rPr>
              <w:t>ноября</w:t>
            </w:r>
            <w:r w:rsidRPr="00B22B66">
              <w:rPr>
                <w:sz w:val="24"/>
                <w:szCs w:val="24"/>
              </w:rPr>
              <w:t xml:space="preserve"> 2022 года (включительно)</w:t>
            </w:r>
          </w:p>
        </w:tc>
        <w:tc>
          <w:tcPr>
            <w:tcW w:w="5035" w:type="dxa"/>
          </w:tcPr>
          <w:p w14:paraId="7B729B97" w14:textId="0EDD18AB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B22B66">
              <w:rPr>
                <w:sz w:val="24"/>
                <w:szCs w:val="24"/>
              </w:rPr>
              <w:t xml:space="preserve"> </w:t>
            </w:r>
            <w:r w:rsidRPr="00D06574">
              <w:rPr>
                <w:b/>
                <w:sz w:val="24"/>
                <w:szCs w:val="24"/>
              </w:rPr>
              <w:t>доставка и монтаж горки</w:t>
            </w:r>
            <w:r w:rsidRPr="00B22B66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 </w:t>
            </w:r>
          </w:p>
          <w:p w14:paraId="76C7FB72" w14:textId="77777777" w:rsidR="00AB2078" w:rsidRPr="00B22B66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  <w:p w14:paraId="71062D89" w14:textId="57B96B23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D06574">
              <w:rPr>
                <w:b/>
                <w:sz w:val="24"/>
                <w:szCs w:val="24"/>
              </w:rPr>
              <w:t>подготовка территории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150DDAFB" w14:textId="7E272573" w:rsidR="00AB2078" w:rsidRDefault="00AB2078" w:rsidP="00AB2078">
            <w:pPr>
              <w:tabs>
                <w:tab w:val="left" w:pos="993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</w:t>
            </w:r>
            <w:r w:rsidRPr="00003363">
              <w:rPr>
                <w:color w:val="000000"/>
                <w:sz w:val="24"/>
                <w:szCs w:val="24"/>
              </w:rPr>
              <w:t>становка временных столбов освещения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4F968C8D" w14:textId="7E1440EA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B22B66">
              <w:rPr>
                <w:sz w:val="24"/>
                <w:szCs w:val="24"/>
              </w:rPr>
              <w:t>рганизация охраны</w:t>
            </w:r>
            <w:r>
              <w:rPr>
                <w:sz w:val="24"/>
                <w:szCs w:val="24"/>
              </w:rPr>
              <w:t>;</w:t>
            </w:r>
          </w:p>
          <w:p w14:paraId="5D9ACDFE" w14:textId="6A0B3B67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временный пост охраны; </w:t>
            </w:r>
          </w:p>
          <w:p w14:paraId="16DD8223" w14:textId="75EFBE38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B22B66">
              <w:rPr>
                <w:sz w:val="24"/>
                <w:szCs w:val="24"/>
              </w:rPr>
              <w:t>становка</w:t>
            </w:r>
            <w:r>
              <w:rPr>
                <w:sz w:val="24"/>
                <w:szCs w:val="24"/>
              </w:rPr>
              <w:t xml:space="preserve"> временных</w:t>
            </w:r>
            <w:r w:rsidRPr="00B22B66">
              <w:rPr>
                <w:sz w:val="24"/>
                <w:szCs w:val="24"/>
              </w:rPr>
              <w:t xml:space="preserve"> камер</w:t>
            </w:r>
            <w:r>
              <w:rPr>
                <w:sz w:val="24"/>
                <w:szCs w:val="24"/>
              </w:rPr>
              <w:t xml:space="preserve"> </w:t>
            </w:r>
            <w:r w:rsidRPr="00B22B66">
              <w:rPr>
                <w:sz w:val="24"/>
                <w:szCs w:val="24"/>
              </w:rPr>
              <w:t>видеонаблюдения</w:t>
            </w:r>
            <w:r>
              <w:rPr>
                <w:sz w:val="24"/>
                <w:szCs w:val="24"/>
              </w:rPr>
              <w:t xml:space="preserve">; </w:t>
            </w:r>
          </w:p>
          <w:p w14:paraId="4AD62BAA" w14:textId="09616993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B22B66">
              <w:rPr>
                <w:sz w:val="24"/>
                <w:szCs w:val="24"/>
              </w:rPr>
              <w:t>становка</w:t>
            </w:r>
            <w:r>
              <w:rPr>
                <w:sz w:val="24"/>
                <w:szCs w:val="24"/>
              </w:rPr>
              <w:t xml:space="preserve"> временной</w:t>
            </w:r>
            <w:r w:rsidRPr="00B22B66">
              <w:rPr>
                <w:sz w:val="24"/>
                <w:szCs w:val="24"/>
              </w:rPr>
              <w:t xml:space="preserve"> акустической системы (в целях информационного оповещения, звукового оформления)</w:t>
            </w:r>
            <w:r>
              <w:rPr>
                <w:sz w:val="24"/>
                <w:szCs w:val="24"/>
              </w:rPr>
              <w:t>;</w:t>
            </w:r>
            <w:r w:rsidRPr="00B22B66">
              <w:rPr>
                <w:sz w:val="24"/>
                <w:szCs w:val="24"/>
              </w:rPr>
              <w:t xml:space="preserve"> </w:t>
            </w:r>
          </w:p>
          <w:p w14:paraId="15560661" w14:textId="3FE0EFF5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22B66">
              <w:rPr>
                <w:sz w:val="24"/>
                <w:szCs w:val="24"/>
              </w:rPr>
              <w:t>установка мобильного ограждения для зоны катания</w:t>
            </w:r>
            <w:r>
              <w:rPr>
                <w:sz w:val="24"/>
                <w:szCs w:val="24"/>
              </w:rPr>
              <w:t>;</w:t>
            </w:r>
          </w:p>
          <w:p w14:paraId="203F871D" w14:textId="336271A1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оплата электроэнергии; </w:t>
            </w:r>
          </w:p>
          <w:p w14:paraId="402F2F23" w14:textId="62AE0F58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установка временного санитарного модуля; </w:t>
            </w:r>
          </w:p>
          <w:p w14:paraId="6D30361E" w14:textId="4A8F8559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установка временных скамеек; </w:t>
            </w:r>
          </w:p>
          <w:p w14:paraId="6D990605" w14:textId="7EFB9420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установка временных урн; </w:t>
            </w:r>
          </w:p>
          <w:p w14:paraId="2288E807" w14:textId="77777777" w:rsidR="00AB2078" w:rsidRPr="00B22B66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  <w:p w14:paraId="793A11E8" w14:textId="17B344A2" w:rsidR="00AB2078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B22B66">
              <w:rPr>
                <w:sz w:val="24"/>
                <w:szCs w:val="24"/>
              </w:rPr>
              <w:t xml:space="preserve"> </w:t>
            </w:r>
            <w:r w:rsidRPr="00D06574">
              <w:rPr>
                <w:b/>
                <w:sz w:val="24"/>
                <w:szCs w:val="24"/>
              </w:rPr>
              <w:t>обслуживание территории</w:t>
            </w:r>
            <w:r w:rsidRPr="00B22B66">
              <w:rPr>
                <w:sz w:val="24"/>
                <w:szCs w:val="24"/>
              </w:rPr>
              <w:t xml:space="preserve"> (очистка территории от снега и мусора, вывоз ТБО, уборка наледи);</w:t>
            </w:r>
            <w:r>
              <w:rPr>
                <w:sz w:val="24"/>
                <w:szCs w:val="24"/>
              </w:rPr>
              <w:t xml:space="preserve"> </w:t>
            </w:r>
          </w:p>
          <w:p w14:paraId="43CDE86B" w14:textId="77777777" w:rsidR="00AB2078" w:rsidRPr="00B22B66" w:rsidRDefault="00AB2078" w:rsidP="00AB2078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  <w:p w14:paraId="4D5A2384" w14:textId="1DE1F7C6" w:rsidR="00AB2078" w:rsidRDefault="00AB2078" w:rsidP="00AB2078">
            <w:pPr>
              <w:tabs>
                <w:tab w:val="left" w:pos="993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B22B66">
              <w:rPr>
                <w:sz w:val="24"/>
                <w:szCs w:val="24"/>
              </w:rPr>
              <w:t xml:space="preserve"> </w:t>
            </w:r>
            <w:r w:rsidRPr="00D06574">
              <w:rPr>
                <w:b/>
                <w:sz w:val="24"/>
                <w:szCs w:val="24"/>
              </w:rPr>
              <w:t>установка вывесок «На севере – жить!»</w:t>
            </w:r>
          </w:p>
          <w:p w14:paraId="13A2524E" w14:textId="5109AE5A" w:rsidR="00ED0751" w:rsidRPr="00B22B66" w:rsidRDefault="00ED0751" w:rsidP="00B94BA6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</w:tr>
      <w:tr w:rsidR="00ED0751" w:rsidRPr="00B22B66" w14:paraId="067C24A7" w14:textId="77777777" w:rsidTr="005E2FE9">
        <w:trPr>
          <w:trHeight w:val="1408"/>
        </w:trPr>
        <w:tc>
          <w:tcPr>
            <w:tcW w:w="992" w:type="dxa"/>
          </w:tcPr>
          <w:p w14:paraId="4D384D90" w14:textId="15496772" w:rsidR="00ED0751" w:rsidRPr="00003363" w:rsidRDefault="00654E7F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>2</w:t>
            </w:r>
            <w:r w:rsidR="00ED0751" w:rsidRPr="00003363">
              <w:rPr>
                <w:sz w:val="24"/>
                <w:szCs w:val="24"/>
              </w:rPr>
              <w:t xml:space="preserve"> этап </w:t>
            </w:r>
          </w:p>
        </w:tc>
        <w:tc>
          <w:tcPr>
            <w:tcW w:w="3888" w:type="dxa"/>
          </w:tcPr>
          <w:p w14:paraId="04045F83" w14:textId="22BE46ED" w:rsidR="00ED0751" w:rsidRPr="00B22B66" w:rsidRDefault="00ED0751" w:rsidP="007C345F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B22B66">
              <w:rPr>
                <w:sz w:val="24"/>
                <w:szCs w:val="24"/>
              </w:rPr>
              <w:t xml:space="preserve">с </w:t>
            </w:r>
            <w:r w:rsidR="007C345F" w:rsidRPr="00B22B66">
              <w:rPr>
                <w:sz w:val="24"/>
                <w:szCs w:val="24"/>
              </w:rPr>
              <w:t>1</w:t>
            </w:r>
            <w:r w:rsidR="00B22B66" w:rsidRPr="00B22B66">
              <w:rPr>
                <w:sz w:val="24"/>
                <w:szCs w:val="24"/>
              </w:rPr>
              <w:t>5</w:t>
            </w:r>
            <w:r w:rsidRPr="00B22B66">
              <w:rPr>
                <w:sz w:val="24"/>
                <w:szCs w:val="24"/>
              </w:rPr>
              <w:t xml:space="preserve"> </w:t>
            </w:r>
            <w:r w:rsidR="007C345F" w:rsidRPr="00B22B66">
              <w:rPr>
                <w:sz w:val="24"/>
                <w:szCs w:val="24"/>
              </w:rPr>
              <w:t>ноября</w:t>
            </w:r>
            <w:r w:rsidRPr="00B22B66">
              <w:rPr>
                <w:sz w:val="24"/>
                <w:szCs w:val="24"/>
              </w:rPr>
              <w:t xml:space="preserve"> 2022 года по </w:t>
            </w:r>
            <w:r w:rsidR="007C345F" w:rsidRPr="00B22B66">
              <w:rPr>
                <w:sz w:val="24"/>
                <w:szCs w:val="24"/>
              </w:rPr>
              <w:t>28</w:t>
            </w:r>
            <w:r w:rsidRPr="00B22B66">
              <w:rPr>
                <w:sz w:val="24"/>
                <w:szCs w:val="24"/>
              </w:rPr>
              <w:t xml:space="preserve"> </w:t>
            </w:r>
            <w:r w:rsidR="007C345F" w:rsidRPr="00B22B66">
              <w:rPr>
                <w:sz w:val="24"/>
                <w:szCs w:val="24"/>
              </w:rPr>
              <w:t>апреля</w:t>
            </w:r>
            <w:r w:rsidR="005427F5" w:rsidRPr="00B22B66">
              <w:rPr>
                <w:sz w:val="24"/>
                <w:szCs w:val="24"/>
              </w:rPr>
              <w:t xml:space="preserve"> </w:t>
            </w:r>
            <w:r w:rsidRPr="00B22B66">
              <w:rPr>
                <w:sz w:val="24"/>
                <w:szCs w:val="24"/>
              </w:rPr>
              <w:t xml:space="preserve">2023 года </w:t>
            </w:r>
          </w:p>
        </w:tc>
        <w:tc>
          <w:tcPr>
            <w:tcW w:w="5035" w:type="dxa"/>
          </w:tcPr>
          <w:p w14:paraId="6E5BA12D" w14:textId="639714E5" w:rsidR="00AB2078" w:rsidRDefault="00AB2078" w:rsidP="00AB2078">
            <w:pPr>
              <w:pStyle w:val="a3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AB2078">
              <w:rPr>
                <w:b/>
                <w:bCs/>
                <w:sz w:val="24"/>
                <w:szCs w:val="24"/>
              </w:rPr>
              <w:t>1) организация катания</w:t>
            </w:r>
            <w:r w:rsidRPr="00AB2078">
              <w:rPr>
                <w:sz w:val="24"/>
                <w:szCs w:val="24"/>
              </w:rPr>
              <w:t xml:space="preserve"> (организация потоков посетителей; организация безопасного катания посетителей горки; организация работы пунктов проката (выдачи и приема) прокатного инвентаря; организация и проведение инструктажа посетителей во время пребывания на горке; работы по поддержанию поверхности скатов, зон старта и финиша в пригодном для эксплуатации состоянии)</w:t>
            </w:r>
            <w:r>
              <w:rPr>
                <w:sz w:val="24"/>
                <w:szCs w:val="24"/>
              </w:rPr>
              <w:t>;</w:t>
            </w:r>
          </w:p>
          <w:p w14:paraId="4625F1E0" w14:textId="77777777" w:rsidR="00AB2078" w:rsidRDefault="00AB2078" w:rsidP="00AB2078">
            <w:pPr>
              <w:pStyle w:val="a3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14:paraId="310B04E6" w14:textId="083B1E97" w:rsidR="00AB2078" w:rsidRPr="00AB2078" w:rsidRDefault="00AB2078" w:rsidP="00AB2078">
            <w:pPr>
              <w:pStyle w:val="a3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B2078">
              <w:rPr>
                <w:b/>
                <w:bCs/>
                <w:sz w:val="24"/>
                <w:szCs w:val="24"/>
              </w:rPr>
              <w:t>) содержание территории</w:t>
            </w:r>
            <w:r w:rsidRPr="00AB20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AB2078">
              <w:rPr>
                <w:sz w:val="24"/>
                <w:szCs w:val="24"/>
              </w:rPr>
              <w:t>оплата электроэнергии</w:t>
            </w:r>
            <w:r>
              <w:rPr>
                <w:sz w:val="24"/>
                <w:szCs w:val="24"/>
              </w:rPr>
              <w:t xml:space="preserve">; </w:t>
            </w:r>
            <w:r w:rsidRPr="00AB2078">
              <w:rPr>
                <w:sz w:val="24"/>
                <w:szCs w:val="24"/>
              </w:rPr>
              <w:t>обслуживание санитарного модуля</w:t>
            </w:r>
            <w:r>
              <w:rPr>
                <w:sz w:val="24"/>
                <w:szCs w:val="24"/>
              </w:rPr>
              <w:t xml:space="preserve">; </w:t>
            </w:r>
            <w:r w:rsidRPr="00AB2078">
              <w:rPr>
                <w:sz w:val="24"/>
                <w:szCs w:val="24"/>
              </w:rPr>
              <w:t xml:space="preserve">очистка территории от снега и мусора, вывоз ТБО, уборка наледи, </w:t>
            </w:r>
          </w:p>
          <w:p w14:paraId="0EC7A70D" w14:textId="290C75C1" w:rsidR="00AB2078" w:rsidRPr="00AB2078" w:rsidRDefault="00AB2078" w:rsidP="00AB2078">
            <w:pPr>
              <w:tabs>
                <w:tab w:val="left" w:pos="851"/>
              </w:tabs>
              <w:ind w:hanging="38"/>
              <w:rPr>
                <w:sz w:val="24"/>
                <w:szCs w:val="24"/>
              </w:rPr>
            </w:pPr>
            <w:r w:rsidRPr="00AB2078">
              <w:rPr>
                <w:sz w:val="24"/>
                <w:szCs w:val="24"/>
              </w:rPr>
              <w:t>круглосуточная охрана</w:t>
            </w:r>
            <w:r>
              <w:rPr>
                <w:sz w:val="24"/>
                <w:szCs w:val="24"/>
              </w:rPr>
              <w:t>);</w:t>
            </w:r>
          </w:p>
          <w:p w14:paraId="1C6059BE" w14:textId="77777777" w:rsidR="00AB2078" w:rsidRPr="00AB2078" w:rsidRDefault="00AB2078" w:rsidP="00AB2078">
            <w:pPr>
              <w:tabs>
                <w:tab w:val="left" w:pos="851"/>
              </w:tabs>
              <w:ind w:hanging="38"/>
              <w:rPr>
                <w:sz w:val="24"/>
                <w:szCs w:val="24"/>
              </w:rPr>
            </w:pPr>
          </w:p>
          <w:p w14:paraId="2BD318AF" w14:textId="3609703B" w:rsidR="00AB2078" w:rsidRDefault="00AB2078" w:rsidP="00AB2078">
            <w:pPr>
              <w:pStyle w:val="a3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AB2078">
              <w:rPr>
                <w:b/>
                <w:bCs/>
                <w:sz w:val="24"/>
                <w:szCs w:val="24"/>
              </w:rPr>
              <w:t>3) демонтаж и вывоз оборудования</w:t>
            </w:r>
            <w:r w:rsidRPr="00AB2078">
              <w:rPr>
                <w:sz w:val="24"/>
                <w:szCs w:val="24"/>
              </w:rPr>
              <w:t>.</w:t>
            </w:r>
          </w:p>
          <w:p w14:paraId="61B58B0C" w14:textId="77777777" w:rsidR="00AB2078" w:rsidRDefault="00AB2078" w:rsidP="00B94BA6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</w:p>
          <w:p w14:paraId="783F5D51" w14:textId="761536B7" w:rsidR="005427F5" w:rsidRPr="00B22B66" w:rsidRDefault="005427F5" w:rsidP="00B94BA6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B22B66">
              <w:rPr>
                <w:sz w:val="24"/>
                <w:szCs w:val="24"/>
              </w:rPr>
              <w:t xml:space="preserve"> </w:t>
            </w:r>
          </w:p>
          <w:p w14:paraId="36D0E208" w14:textId="17C18508" w:rsidR="007A35D5" w:rsidRPr="00B22B66" w:rsidRDefault="007A35D5" w:rsidP="005427F5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bookmarkEnd w:id="2"/>
      <w:bookmarkEnd w:id="3"/>
    </w:tbl>
    <w:p w14:paraId="50ECFE0C" w14:textId="77777777" w:rsidR="00ED0751" w:rsidRPr="00003363" w:rsidRDefault="00ED0751" w:rsidP="00B501D0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6D7849" w14:textId="77777777" w:rsidR="00B501D0" w:rsidRPr="00003363" w:rsidRDefault="00B501D0" w:rsidP="00ED0751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AC69A1" w14:textId="77777777" w:rsidR="00125BF6" w:rsidRPr="00003363" w:rsidRDefault="00600FE8" w:rsidP="00125BF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125BF6" w:rsidRPr="0000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используемым материалам и оборудованию</w:t>
      </w:r>
    </w:p>
    <w:p w14:paraId="585D088C" w14:textId="24337818" w:rsidR="00125BF6" w:rsidRPr="00003363" w:rsidRDefault="004F705B" w:rsidP="00125BF6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.1. </w:t>
      </w:r>
      <w:r w:rsidR="00654E7F" w:rsidRPr="00003363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обязуется при </w:t>
      </w:r>
      <w:r w:rsidR="00654E7F" w:rsidRPr="00003363">
        <w:rPr>
          <w:rFonts w:ascii="Times New Roman" w:hAnsi="Times New Roman" w:cs="Times New Roman"/>
          <w:sz w:val="24"/>
          <w:szCs w:val="24"/>
        </w:rPr>
        <w:t>оказании услуг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использовать материалы, разрешенные к применению на территории Российской Федерации, соответствующие требованиям промышленной и экологической безопасности, требованиям действующих ГОСТов, СНиПов, других нормативно-технических документов и настоящего Технического задания.</w:t>
      </w:r>
    </w:p>
    <w:p w14:paraId="041DD282" w14:textId="0CDBEFD4" w:rsidR="00125BF6" w:rsidRPr="00003363" w:rsidRDefault="004F705B" w:rsidP="00125BF6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.2. Оборудование, изделия и материалы, применяемые при </w:t>
      </w:r>
      <w:r w:rsidR="00654E7F" w:rsidRPr="00003363">
        <w:rPr>
          <w:rFonts w:ascii="Times New Roman" w:hAnsi="Times New Roman" w:cs="Times New Roman"/>
          <w:sz w:val="24"/>
          <w:szCs w:val="24"/>
        </w:rPr>
        <w:t>оказании услуг</w:t>
      </w:r>
      <w:r w:rsidR="00125BF6" w:rsidRPr="00003363">
        <w:rPr>
          <w:rFonts w:ascii="Times New Roman" w:hAnsi="Times New Roman" w:cs="Times New Roman"/>
          <w:sz w:val="24"/>
          <w:szCs w:val="24"/>
        </w:rPr>
        <w:t>, должны иметь соответствующие сертификаты, технические паспорта, удостоверяющие качество.</w:t>
      </w:r>
    </w:p>
    <w:p w14:paraId="07216B12" w14:textId="5CC5F79E" w:rsidR="00125BF6" w:rsidRPr="00003363" w:rsidRDefault="004F705B" w:rsidP="00125BF6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.3. Все применяемые при </w:t>
      </w:r>
      <w:r w:rsidR="00654E7F" w:rsidRPr="00003363">
        <w:rPr>
          <w:rFonts w:ascii="Times New Roman" w:hAnsi="Times New Roman" w:cs="Times New Roman"/>
          <w:sz w:val="24"/>
          <w:szCs w:val="24"/>
        </w:rPr>
        <w:t>оказании услуг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материалы (оборудование, конструкции) должны:</w:t>
      </w:r>
    </w:p>
    <w:p w14:paraId="28153A9A" w14:textId="77777777" w:rsidR="00125BF6" w:rsidRPr="00003363" w:rsidRDefault="00436B90" w:rsidP="00436B90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125BF6" w:rsidRPr="00003363">
        <w:rPr>
          <w:rFonts w:ascii="Times New Roman" w:hAnsi="Times New Roman" w:cs="Times New Roman"/>
          <w:sz w:val="24"/>
          <w:szCs w:val="24"/>
        </w:rPr>
        <w:t>быть новыми (не бывшими в эксплуатации, не проходившими ремонт);</w:t>
      </w:r>
    </w:p>
    <w:p w14:paraId="5175EE1A" w14:textId="77777777" w:rsidR="00125BF6" w:rsidRPr="00003363" w:rsidRDefault="00436B90" w:rsidP="00436B9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                - </w:t>
      </w:r>
      <w:r w:rsidR="00125BF6" w:rsidRPr="00003363">
        <w:rPr>
          <w:rFonts w:ascii="Times New Roman" w:hAnsi="Times New Roman" w:cs="Times New Roman"/>
          <w:sz w:val="24"/>
          <w:szCs w:val="24"/>
        </w:rPr>
        <w:t>соответствовать ГОСТам и другим нормативным правовым актам;</w:t>
      </w:r>
    </w:p>
    <w:p w14:paraId="343C3237" w14:textId="77777777" w:rsidR="00125BF6" w:rsidRPr="00003363" w:rsidRDefault="00436B90" w:rsidP="00436B90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7510B4" w:rsidRPr="00003363">
        <w:rPr>
          <w:rFonts w:ascii="Times New Roman" w:hAnsi="Times New Roman" w:cs="Times New Roman"/>
          <w:sz w:val="24"/>
          <w:szCs w:val="24"/>
        </w:rPr>
        <w:t>удовлетворять требованиям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пожарной безопасности, износостойкости и выделению токсичных веществ, предусмотренным законодательством Российской Федерации;</w:t>
      </w:r>
    </w:p>
    <w:p w14:paraId="045F287F" w14:textId="77777777" w:rsidR="00125BF6" w:rsidRPr="00003363" w:rsidRDefault="00436B90" w:rsidP="00436B90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125BF6" w:rsidRPr="00003363">
        <w:rPr>
          <w:rFonts w:ascii="Times New Roman" w:hAnsi="Times New Roman" w:cs="Times New Roman"/>
          <w:sz w:val="24"/>
          <w:szCs w:val="24"/>
        </w:rPr>
        <w:t>удовлетворять требованиям по надежности и долговечности, простоте в эксплуатации и возможности проведения работ, предусмотренным законодательством Российской Федерации;</w:t>
      </w:r>
    </w:p>
    <w:p w14:paraId="51A152AC" w14:textId="77777777" w:rsidR="00125BF6" w:rsidRPr="00003363" w:rsidRDefault="00436B90" w:rsidP="00436B90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125BF6" w:rsidRPr="00003363">
        <w:rPr>
          <w:rFonts w:ascii="Times New Roman" w:hAnsi="Times New Roman" w:cs="Times New Roman"/>
          <w:sz w:val="24"/>
          <w:szCs w:val="24"/>
        </w:rPr>
        <w:t>соответствовать требованиям об ограничении использования товаров из других государств.</w:t>
      </w:r>
    </w:p>
    <w:p w14:paraId="34ED75B7" w14:textId="2A133670" w:rsidR="00125BF6" w:rsidRPr="00003363" w:rsidRDefault="004F705B" w:rsidP="00125BF6">
      <w:pPr>
        <w:ind w:firstLine="709"/>
        <w:contextualSpacing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>.4.</w:t>
      </w:r>
      <w:r w:rsidR="00125BF6" w:rsidRPr="00B94BA6">
        <w:rPr>
          <w:rFonts w:ascii="Times New Roman" w:hAnsi="Times New Roman" w:cs="Times New Roman"/>
          <w:sz w:val="24"/>
          <w:szCs w:val="24"/>
        </w:rPr>
        <w:t xml:space="preserve"> Все приобретаемые </w:t>
      </w:r>
      <w:r w:rsidR="00654E7F" w:rsidRPr="009D5CC6">
        <w:rPr>
          <w:rFonts w:ascii="Times New Roman" w:hAnsi="Times New Roman" w:cs="Times New Roman"/>
          <w:sz w:val="24"/>
          <w:szCs w:val="24"/>
        </w:rPr>
        <w:t>Исполнителем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материалы (товары, оборудование, конструкции) должны быть представлены с описанием</w:t>
      </w:r>
      <w:r w:rsidR="00B94BA6" w:rsidRPr="009D5CC6">
        <w:rPr>
          <w:rFonts w:ascii="Times New Roman" w:hAnsi="Times New Roman" w:cs="Times New Roman"/>
          <w:sz w:val="24"/>
          <w:szCs w:val="24"/>
        </w:rPr>
        <w:t xml:space="preserve"> и паспортами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(с указанием производителя и полного наименования).</w:t>
      </w:r>
    </w:p>
    <w:p w14:paraId="14C9B02B" w14:textId="4F19644D" w:rsidR="00125BF6" w:rsidRPr="00003363" w:rsidRDefault="004F705B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.5. При </w:t>
      </w:r>
      <w:r w:rsidR="00654E7F" w:rsidRPr="00003363">
        <w:rPr>
          <w:rFonts w:ascii="Times New Roman" w:hAnsi="Times New Roman" w:cs="Times New Roman"/>
          <w:sz w:val="24"/>
          <w:szCs w:val="24"/>
        </w:rPr>
        <w:t>оказании услуг Исполнитель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не имеет права использовать: токсические вещества; вещества, обладающие сильным запахом, вызывающие аллергические реакции и наносящие вред здоровью.</w:t>
      </w:r>
    </w:p>
    <w:p w14:paraId="18782E6D" w14:textId="2CD85CB1" w:rsidR="00125BF6" w:rsidRPr="00003363" w:rsidRDefault="004F705B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.6. Обеспечение работ, предусмотренных настоящим Техническим заданием, необходимыми материалами, оборудованием, инструментом, техническими средствами и иными средствами осуществляет </w:t>
      </w:r>
      <w:r w:rsidR="00654E7F" w:rsidRPr="00003363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за свой счет.</w:t>
      </w:r>
    </w:p>
    <w:p w14:paraId="5599C60A" w14:textId="66F08CCD" w:rsidR="00125BF6" w:rsidRPr="00003363" w:rsidRDefault="004F705B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>.7. Все пластиковые материалы должны быть ударопрочными, морозоустойчивыми и устойчивыми к ультрафиолетовому излучению.</w:t>
      </w:r>
    </w:p>
    <w:p w14:paraId="074F618D" w14:textId="77777777" w:rsidR="00125BF6" w:rsidRPr="00003363" w:rsidRDefault="00125BF6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2.8. Все изделия с металлическим каркасом (корпусом), осуществляющие питание от сети 380/220В должны монтироваться с системой заземления </w:t>
      </w:r>
      <w:r w:rsidRPr="00003363">
        <w:rPr>
          <w:rFonts w:ascii="Times New Roman" w:hAnsi="Times New Roman" w:cs="Times New Roman"/>
          <w:sz w:val="24"/>
          <w:szCs w:val="24"/>
          <w:lang w:val="en-US"/>
        </w:rPr>
        <w:t>TN</w:t>
      </w:r>
      <w:r w:rsidRPr="00003363">
        <w:rPr>
          <w:rFonts w:ascii="Times New Roman" w:hAnsi="Times New Roman" w:cs="Times New Roman"/>
          <w:sz w:val="24"/>
          <w:szCs w:val="24"/>
        </w:rPr>
        <w:t>-</w:t>
      </w:r>
      <w:r w:rsidRPr="0000336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03363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03363">
        <w:rPr>
          <w:rFonts w:ascii="Times New Roman" w:hAnsi="Times New Roman" w:cs="Times New Roman"/>
          <w:sz w:val="24"/>
          <w:szCs w:val="24"/>
          <w:lang w:val="en-US"/>
        </w:rPr>
        <w:t>TN</w:t>
      </w:r>
      <w:r w:rsidRPr="00003363">
        <w:rPr>
          <w:rFonts w:ascii="Times New Roman" w:hAnsi="Times New Roman" w:cs="Times New Roman"/>
          <w:sz w:val="24"/>
          <w:szCs w:val="24"/>
        </w:rPr>
        <w:t>-</w:t>
      </w:r>
      <w:r w:rsidRPr="0000336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03363">
        <w:rPr>
          <w:rFonts w:ascii="Times New Roman" w:hAnsi="Times New Roman" w:cs="Times New Roman"/>
          <w:sz w:val="24"/>
          <w:szCs w:val="24"/>
        </w:rPr>
        <w:t>-</w:t>
      </w:r>
      <w:r w:rsidRPr="0000336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03363">
        <w:rPr>
          <w:rFonts w:ascii="Times New Roman" w:hAnsi="Times New Roman" w:cs="Times New Roman"/>
          <w:sz w:val="24"/>
          <w:szCs w:val="24"/>
        </w:rPr>
        <w:t xml:space="preserve">. </w:t>
      </w:r>
      <w:r w:rsidR="00CE0E3B" w:rsidRPr="00003363">
        <w:rPr>
          <w:rFonts w:ascii="Times New Roman" w:hAnsi="Times New Roman" w:cs="Times New Roman"/>
          <w:sz w:val="24"/>
          <w:szCs w:val="24"/>
        </w:rPr>
        <w:t>Подвижные металлические изделия</w:t>
      </w:r>
      <w:r w:rsidRPr="00003363">
        <w:rPr>
          <w:rFonts w:ascii="Times New Roman" w:hAnsi="Times New Roman" w:cs="Times New Roman"/>
          <w:sz w:val="24"/>
          <w:szCs w:val="24"/>
        </w:rPr>
        <w:t xml:space="preserve"> должны быть подключены к защитному заземлению посредством гибкого медного провода или жилы, которые не должны одновременно служить проводником рабочего тока. Сопротивление самостоятельного заземляющего устройства должно соответствовать требованиям предприятия — изготовителя изделия или ведомственным нормам, но не должно превышать 4 Ом.</w:t>
      </w:r>
    </w:p>
    <w:p w14:paraId="0B5E11A1" w14:textId="530938A4" w:rsidR="00125BF6" w:rsidRPr="009D5CC6" w:rsidRDefault="004F705B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6</w:t>
      </w:r>
      <w:r w:rsidR="00125BF6" w:rsidRPr="00003363">
        <w:rPr>
          <w:rFonts w:ascii="Times New Roman" w:hAnsi="Times New Roman" w:cs="Times New Roman"/>
          <w:sz w:val="24"/>
          <w:szCs w:val="24"/>
        </w:rPr>
        <w:t>.</w:t>
      </w:r>
      <w:r w:rsidR="001A36C6" w:rsidRPr="00003363">
        <w:rPr>
          <w:rFonts w:ascii="Times New Roman" w:hAnsi="Times New Roman" w:cs="Times New Roman"/>
          <w:sz w:val="24"/>
          <w:szCs w:val="24"/>
        </w:rPr>
        <w:t>9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 Прокладка силовых линий питания изделий необходимо осуществлять по ПВХ гофре подземным, надземным или воздушным способом. При прокладке воздушным способом запрещается использовать деревья. При прокладке надземным способом необходимо использовать кабель-каналы 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(резиновые либо металлические), жестко закрепленные на очищенную от снега землю.   </w:t>
      </w:r>
    </w:p>
    <w:p w14:paraId="32D6F1D4" w14:textId="280C4178" w:rsidR="00125BF6" w:rsidRPr="009D5CC6" w:rsidRDefault="00B3249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6</w:t>
      </w:r>
      <w:r w:rsidR="00125BF6" w:rsidRPr="009D5CC6">
        <w:rPr>
          <w:rFonts w:ascii="Times New Roman" w:hAnsi="Times New Roman" w:cs="Times New Roman"/>
          <w:sz w:val="24"/>
          <w:szCs w:val="24"/>
        </w:rPr>
        <w:t>.11. Все изделия с питанием от сети 380/220В должны иметь защиту от короткого замыкания и обеспечены защитой в случае возникновения утечки тока при нарушении изоляции у изделий.</w:t>
      </w:r>
    </w:p>
    <w:p w14:paraId="7B082F86" w14:textId="77777777" w:rsidR="00125BF6" w:rsidRPr="009D5CC6" w:rsidRDefault="00125BF6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141BE6" w14:textId="27E2384D" w:rsidR="00125BF6" w:rsidRPr="009D5CC6" w:rsidRDefault="00600FE8" w:rsidP="00125BF6">
      <w:pPr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CC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b/>
          <w:bCs/>
          <w:sz w:val="24"/>
          <w:szCs w:val="24"/>
        </w:rPr>
        <w:t xml:space="preserve">. Общие требования </w:t>
      </w:r>
    </w:p>
    <w:p w14:paraId="127EEF8B" w14:textId="77777777" w:rsidR="00125BF6" w:rsidRPr="009D5CC6" w:rsidRDefault="00125BF6" w:rsidP="00125BF6">
      <w:pPr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4DC75" w14:textId="5C001F03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.1. </w:t>
      </w:r>
      <w:r w:rsidR="00654E7F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обязан своевременно информировать Заказчика о ходе </w:t>
      </w:r>
      <w:r w:rsidR="00654E7F" w:rsidRPr="009D5CC6">
        <w:rPr>
          <w:rFonts w:ascii="Times New Roman" w:hAnsi="Times New Roman" w:cs="Times New Roman"/>
          <w:sz w:val="24"/>
          <w:szCs w:val="24"/>
        </w:rPr>
        <w:t>оказания услуг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, устранять выявленные Заказчиком нарушения, дефекты, недостатки в </w:t>
      </w:r>
      <w:r w:rsidR="002E4773" w:rsidRPr="009D5CC6">
        <w:rPr>
          <w:rFonts w:ascii="Times New Roman" w:hAnsi="Times New Roman" w:cs="Times New Roman"/>
          <w:sz w:val="24"/>
          <w:szCs w:val="24"/>
        </w:rPr>
        <w:t>оказанной услуге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в сроки, согласованные с Заказчиком.</w:t>
      </w:r>
    </w:p>
    <w:p w14:paraId="0CDA815F" w14:textId="3A85C9FA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</w:t>
      </w:r>
      <w:r w:rsidR="002E4773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соблюдать правила привлечения и использования иностранной и иногородней рабочей силы, установленные законодательством Российской Федерации.</w:t>
      </w:r>
    </w:p>
    <w:p w14:paraId="35A1DF92" w14:textId="062EE25E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.3 До начала </w:t>
      </w:r>
      <w:r w:rsidR="002E4773" w:rsidRPr="009D5CC6">
        <w:rPr>
          <w:rFonts w:ascii="Times New Roman" w:hAnsi="Times New Roman" w:cs="Times New Roman"/>
          <w:sz w:val="24"/>
          <w:szCs w:val="24"/>
        </w:rPr>
        <w:t>оказания услуг 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должен представить Заказчику приказ о назначении ответственных за соблюдение правил электро- и пожарной безопасности.</w:t>
      </w:r>
    </w:p>
    <w:p w14:paraId="1E0AB783" w14:textId="1652B598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>.4</w:t>
      </w:r>
      <w:r w:rsidR="001A36C6" w:rsidRPr="009D5CC6">
        <w:rPr>
          <w:rFonts w:ascii="Times New Roman" w:hAnsi="Times New Roman" w:cs="Times New Roman"/>
          <w:sz w:val="24"/>
          <w:szCs w:val="24"/>
        </w:rPr>
        <w:t>.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</w:t>
      </w:r>
      <w:r w:rsidR="002E4773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должен обеспечить необходимое для </w:t>
      </w:r>
      <w:r w:rsidR="002E4773" w:rsidRPr="009D5CC6">
        <w:rPr>
          <w:rFonts w:ascii="Times New Roman" w:hAnsi="Times New Roman" w:cs="Times New Roman"/>
          <w:sz w:val="24"/>
          <w:szCs w:val="24"/>
        </w:rPr>
        <w:t>оказания услуг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наличие электромонтажников электротехнического оборудования, инженеров-электриков, инженеров-технологов.</w:t>
      </w:r>
    </w:p>
    <w:p w14:paraId="1C2EDD68" w14:textId="16BCF2D4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.5. По итогам </w:t>
      </w:r>
      <w:r w:rsidR="002E4773" w:rsidRPr="009D5CC6">
        <w:rPr>
          <w:rFonts w:ascii="Times New Roman" w:hAnsi="Times New Roman" w:cs="Times New Roman"/>
          <w:sz w:val="24"/>
          <w:szCs w:val="24"/>
        </w:rPr>
        <w:t>оказания услуг 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обязан представить Заказчику комплект документации, предусмотренный </w:t>
      </w:r>
      <w:r w:rsidR="00125BF6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пунктом </w:t>
      </w:r>
      <w:r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25BF6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25BF6" w:rsidRPr="009D5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Технического задания.</w:t>
      </w:r>
    </w:p>
    <w:p w14:paraId="4CF096D4" w14:textId="59FAFF88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.7. После завершения работ по монтажу, сборке, установке оборудования осветительных систем, </w:t>
      </w:r>
      <w:r w:rsidR="002E4773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при предоставлении актов </w:t>
      </w:r>
      <w:r w:rsidR="00A83114" w:rsidRPr="009D5CC6">
        <w:rPr>
          <w:rFonts w:ascii="Times New Roman" w:hAnsi="Times New Roman" w:cs="Times New Roman"/>
          <w:sz w:val="24"/>
          <w:szCs w:val="24"/>
        </w:rPr>
        <w:t>о приемке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выполненных работ направляет Заказчику фотоотчет по каждому смонтированному объекту (на бумажном носителе и цифровом носителе USB в формате JPEG).</w:t>
      </w:r>
    </w:p>
    <w:p w14:paraId="44D717C2" w14:textId="5124FA76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.8. После окончания </w:t>
      </w:r>
      <w:r w:rsidR="00A83114" w:rsidRPr="009D5CC6">
        <w:rPr>
          <w:rFonts w:ascii="Times New Roman" w:hAnsi="Times New Roman" w:cs="Times New Roman"/>
          <w:sz w:val="24"/>
          <w:szCs w:val="24"/>
        </w:rPr>
        <w:t>монтажа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на объекте </w:t>
      </w:r>
      <w:r w:rsidR="002D4A3D" w:rsidRPr="009D5CC6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125BF6" w:rsidRPr="009D5CC6">
        <w:rPr>
          <w:rFonts w:ascii="Times New Roman" w:hAnsi="Times New Roman" w:cs="Times New Roman"/>
          <w:sz w:val="24"/>
          <w:szCs w:val="24"/>
        </w:rPr>
        <w:t>должен обеспечить вывоз отходов, строительного и монтажного мусора, инструментов и соответствующего рабочего оборудования.</w:t>
      </w:r>
    </w:p>
    <w:p w14:paraId="36B8C342" w14:textId="496B7DDF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>.</w:t>
      </w:r>
      <w:r w:rsidR="002D4A3D" w:rsidRPr="009D5CC6">
        <w:rPr>
          <w:rFonts w:ascii="Times New Roman" w:hAnsi="Times New Roman" w:cs="Times New Roman"/>
          <w:sz w:val="24"/>
          <w:szCs w:val="24"/>
        </w:rPr>
        <w:t>9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 </w:t>
      </w:r>
      <w:r w:rsidR="002D4A3D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самостоятельно согласовывает подключение изделий к общей сети питания у места монтажа изделия (заключение договоров, получение необходимых согласований, подготовку проектов и исполнительных схем, оплату сопутствующих расходов). </w:t>
      </w:r>
    </w:p>
    <w:p w14:paraId="69279616" w14:textId="70A28917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>.1</w:t>
      </w:r>
      <w:r w:rsidR="002D4A3D" w:rsidRPr="009D5CC6">
        <w:rPr>
          <w:rFonts w:ascii="Times New Roman" w:hAnsi="Times New Roman" w:cs="Times New Roman"/>
          <w:sz w:val="24"/>
          <w:szCs w:val="24"/>
        </w:rPr>
        <w:t>0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 Провода питания должны быть проложены </w:t>
      </w:r>
      <w:r w:rsidR="002D4A3D" w:rsidRPr="009D5CC6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125BF6" w:rsidRPr="009D5CC6">
        <w:rPr>
          <w:rFonts w:ascii="Times New Roman" w:hAnsi="Times New Roman" w:cs="Times New Roman"/>
          <w:sz w:val="24"/>
          <w:szCs w:val="24"/>
        </w:rPr>
        <w:t>от источника питания до щита и от щита до изделия и закреплены в соответствии с действующими нормами и правилами. Прокладка провода питания выполняется таким образом, чтобы исключить последующее изменение его монтажного положения в течении всего срока эксплуатации.</w:t>
      </w:r>
    </w:p>
    <w:p w14:paraId="2EB5C567" w14:textId="286219BC" w:rsidR="00125BF6" w:rsidRPr="009D5CC6" w:rsidRDefault="00600FE8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7</w:t>
      </w:r>
      <w:r w:rsidR="00125BF6" w:rsidRPr="009D5CC6">
        <w:rPr>
          <w:rFonts w:ascii="Times New Roman" w:hAnsi="Times New Roman" w:cs="Times New Roman"/>
          <w:sz w:val="24"/>
          <w:szCs w:val="24"/>
        </w:rPr>
        <w:t>.1</w:t>
      </w:r>
      <w:r w:rsidR="007E41C0" w:rsidRPr="009D5CC6">
        <w:rPr>
          <w:rFonts w:ascii="Times New Roman" w:hAnsi="Times New Roman" w:cs="Times New Roman"/>
          <w:sz w:val="24"/>
          <w:szCs w:val="24"/>
        </w:rPr>
        <w:t>1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 </w:t>
      </w:r>
      <w:r w:rsidR="007E41C0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производит устройство и монтаж изделия, при котором изделие не будет в течение всего срока эксплуатации иметь подвижность. </w:t>
      </w:r>
    </w:p>
    <w:p w14:paraId="6933DB55" w14:textId="77777777" w:rsidR="00125BF6" w:rsidRPr="009D5CC6" w:rsidRDefault="00125BF6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57230A9" w14:textId="117746C2" w:rsidR="00125BF6" w:rsidRPr="009D5CC6" w:rsidRDefault="00600FE8" w:rsidP="00125B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CC6">
        <w:rPr>
          <w:rFonts w:ascii="Times New Roman" w:hAnsi="Times New Roman" w:cs="Times New Roman"/>
          <w:b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b/>
          <w:sz w:val="24"/>
          <w:szCs w:val="24"/>
        </w:rPr>
        <w:t xml:space="preserve">. Требования к безопасности </w:t>
      </w:r>
    </w:p>
    <w:p w14:paraId="08C182A3" w14:textId="45BFE771" w:rsidR="00125BF6" w:rsidRPr="009D5CC6" w:rsidRDefault="00A83114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.1. Все </w:t>
      </w:r>
      <w:r w:rsidRPr="009D5CC6">
        <w:rPr>
          <w:rFonts w:ascii="Times New Roman" w:hAnsi="Times New Roman" w:cs="Times New Roman"/>
          <w:sz w:val="24"/>
          <w:szCs w:val="24"/>
        </w:rPr>
        <w:t>оказываемые услуги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должны быть выполнены </w:t>
      </w:r>
      <w:r w:rsidRPr="009D5CC6">
        <w:rPr>
          <w:rFonts w:ascii="Times New Roman" w:hAnsi="Times New Roman" w:cs="Times New Roman"/>
          <w:sz w:val="24"/>
          <w:szCs w:val="24"/>
        </w:rPr>
        <w:t>Исполнителем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обеспечения промышленной безопасности, охраны труда, техники безопасности и электробезопасности законодательства Российской Федерации.</w:t>
      </w:r>
    </w:p>
    <w:p w14:paraId="02BD6662" w14:textId="744F6812" w:rsidR="00125BF6" w:rsidRPr="009D5CC6" w:rsidRDefault="00A83114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.2. </w:t>
      </w:r>
      <w:r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за счет своих средств обязан обеспечивать своевременную выдачу работникам специальной одежды, специальной обуви и других средств индивидуальной защиты в соответствии с установленными законодательством нормами.</w:t>
      </w:r>
    </w:p>
    <w:p w14:paraId="370D75CC" w14:textId="5DFCEE14" w:rsidR="00125BF6" w:rsidRPr="009D5CC6" w:rsidRDefault="00A83114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.3. </w:t>
      </w:r>
      <w:r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</w:t>
      </w:r>
      <w:r w:rsidRPr="009D5CC6">
        <w:rPr>
          <w:rFonts w:ascii="Times New Roman" w:hAnsi="Times New Roman" w:cs="Times New Roman"/>
          <w:sz w:val="24"/>
          <w:szCs w:val="24"/>
        </w:rPr>
        <w:t>обязан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контролировать состояние условий труда на рабочих местах, соблюдение правил безопасности и охраны труда, правильность применения работниками средств индивидуальной и коллективной защиты.</w:t>
      </w:r>
    </w:p>
    <w:p w14:paraId="1A6CF5CB" w14:textId="71487A41" w:rsidR="00125BF6" w:rsidRPr="009D5CC6" w:rsidRDefault="00A83114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.4. </w:t>
      </w:r>
      <w:r w:rsidR="000B7EF0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обеспечивает Заказчику освобождение от любой ответственности и уплаты сумм по всем претензиям, требованиям, несчастным случаям, в том числе со смертельным исходом, в процессе </w:t>
      </w:r>
      <w:r w:rsidR="000B7EF0" w:rsidRPr="009D5CC6">
        <w:rPr>
          <w:rFonts w:ascii="Times New Roman" w:hAnsi="Times New Roman" w:cs="Times New Roman"/>
          <w:sz w:val="24"/>
          <w:szCs w:val="24"/>
        </w:rPr>
        <w:t>исполнения работ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по Договору.</w:t>
      </w:r>
    </w:p>
    <w:p w14:paraId="611E3FB1" w14:textId="40A1E351" w:rsidR="00125BF6" w:rsidRPr="00003363" w:rsidRDefault="00A94DD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8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.5. </w:t>
      </w:r>
      <w:r w:rsidR="000B7EF0" w:rsidRPr="009D5CC6">
        <w:rPr>
          <w:rFonts w:ascii="Times New Roman" w:hAnsi="Times New Roman" w:cs="Times New Roman"/>
          <w:sz w:val="24"/>
          <w:szCs w:val="24"/>
        </w:rPr>
        <w:t>Исполнитель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</w:t>
      </w:r>
      <w:r w:rsidR="000B7EF0" w:rsidRPr="009D5CC6">
        <w:rPr>
          <w:rFonts w:ascii="Times New Roman" w:hAnsi="Times New Roman" w:cs="Times New Roman"/>
          <w:sz w:val="24"/>
          <w:szCs w:val="24"/>
        </w:rPr>
        <w:t>обязан</w:t>
      </w:r>
      <w:r w:rsidR="00125BF6" w:rsidRPr="009D5CC6">
        <w:rPr>
          <w:rFonts w:ascii="Times New Roman" w:hAnsi="Times New Roman" w:cs="Times New Roman"/>
          <w:sz w:val="24"/>
          <w:szCs w:val="24"/>
        </w:rPr>
        <w:t xml:space="preserve"> обеспечивать соответствие результатов работ требованиям безопасности жизни и здоровья, требованиям сертификации, безопасности</w:t>
      </w:r>
      <w:r w:rsidR="009D5CC6" w:rsidRPr="009D5CC6">
        <w:rPr>
          <w:rFonts w:ascii="Times New Roman" w:hAnsi="Times New Roman" w:cs="Times New Roman"/>
          <w:sz w:val="24"/>
          <w:szCs w:val="24"/>
        </w:rPr>
        <w:t xml:space="preserve">, </w:t>
      </w:r>
      <w:r w:rsidR="00125BF6" w:rsidRPr="009D5CC6">
        <w:rPr>
          <w:rFonts w:ascii="Times New Roman" w:hAnsi="Times New Roman" w:cs="Times New Roman"/>
          <w:sz w:val="24"/>
          <w:szCs w:val="24"/>
        </w:rPr>
        <w:t>санитарным нормам и правилам, государственным стандартам, установленным действующим законодательством Российской Федерации.</w:t>
      </w:r>
    </w:p>
    <w:p w14:paraId="607E460F" w14:textId="316E7DEA" w:rsidR="00125BF6" w:rsidRPr="00003363" w:rsidRDefault="00A94DD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.6. В процессе </w:t>
      </w:r>
      <w:r w:rsidR="000B7EF0" w:rsidRPr="00003363">
        <w:rPr>
          <w:rFonts w:ascii="Times New Roman" w:hAnsi="Times New Roman" w:cs="Times New Roman"/>
          <w:sz w:val="24"/>
          <w:szCs w:val="24"/>
        </w:rPr>
        <w:t>исполнения договора Исполнитель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обязан предусмотреть мероприятия, исключающие загрязнение прилегающей территории строительными отходами, предусмотреть меры по предотвращению пылеобразования.</w:t>
      </w:r>
    </w:p>
    <w:p w14:paraId="6752A8B4" w14:textId="39CE265F" w:rsidR="00125BF6" w:rsidRPr="00003363" w:rsidRDefault="00A94DD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.7. Отходы, строительный мусор должны своевременно вывозиться на полигоны. Захламление и заваливание мусором </w:t>
      </w:r>
      <w:r w:rsidR="000B7EF0" w:rsidRPr="00003363">
        <w:rPr>
          <w:rFonts w:ascii="Times New Roman" w:hAnsi="Times New Roman" w:cs="Times New Roman"/>
          <w:sz w:val="24"/>
          <w:szCs w:val="24"/>
        </w:rPr>
        <w:t xml:space="preserve">территории, на которой оказывается услуга, </w:t>
      </w:r>
      <w:r w:rsidR="00125BF6" w:rsidRPr="00003363">
        <w:rPr>
          <w:rFonts w:ascii="Times New Roman" w:hAnsi="Times New Roman" w:cs="Times New Roman"/>
          <w:sz w:val="24"/>
          <w:szCs w:val="24"/>
        </w:rPr>
        <w:t>и близлежащей территории запрещается.</w:t>
      </w:r>
    </w:p>
    <w:p w14:paraId="691EF9E0" w14:textId="67C32681" w:rsidR="00125BF6" w:rsidRPr="00003363" w:rsidRDefault="00A94DD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.8. </w:t>
      </w:r>
      <w:r w:rsidR="00435CC5" w:rsidRPr="00003363">
        <w:rPr>
          <w:rFonts w:ascii="Times New Roman" w:hAnsi="Times New Roman" w:cs="Times New Roman"/>
          <w:sz w:val="24"/>
          <w:szCs w:val="24"/>
        </w:rPr>
        <w:t>В</w:t>
      </w:r>
      <w:r w:rsidR="00125BF6" w:rsidRPr="00003363">
        <w:rPr>
          <w:rFonts w:ascii="Times New Roman" w:hAnsi="Times New Roman" w:cs="Times New Roman"/>
          <w:sz w:val="24"/>
          <w:szCs w:val="24"/>
        </w:rPr>
        <w:t>се строительные отходы и мусор должны вывозиться с благоустроенной территории для дальнейшей утилизации</w:t>
      </w:r>
      <w:r w:rsidR="00435CC5" w:rsidRPr="00003363">
        <w:rPr>
          <w:rFonts w:ascii="Times New Roman" w:hAnsi="Times New Roman" w:cs="Times New Roman"/>
          <w:sz w:val="24"/>
          <w:szCs w:val="24"/>
        </w:rPr>
        <w:t xml:space="preserve"> на полигон твёрдых коммунальных отходов компании АО «</w:t>
      </w:r>
      <w:proofErr w:type="spellStart"/>
      <w:r w:rsidR="00435CC5" w:rsidRPr="00003363">
        <w:rPr>
          <w:rFonts w:ascii="Times New Roman" w:hAnsi="Times New Roman" w:cs="Times New Roman"/>
          <w:sz w:val="24"/>
          <w:szCs w:val="24"/>
        </w:rPr>
        <w:t>Ситиматик</w:t>
      </w:r>
      <w:proofErr w:type="spellEnd"/>
      <w:r w:rsidR="00435CC5" w:rsidRPr="00003363">
        <w:rPr>
          <w:rFonts w:ascii="Times New Roman" w:hAnsi="Times New Roman" w:cs="Times New Roman"/>
          <w:sz w:val="24"/>
          <w:szCs w:val="24"/>
        </w:rPr>
        <w:t xml:space="preserve">», </w:t>
      </w:r>
      <w:r w:rsidR="00435CC5" w:rsidRPr="00003363">
        <w:rPr>
          <w:rFonts w:ascii="Times New Roman" w:hAnsi="Times New Roman" w:cs="Times New Roman"/>
          <w:sz w:val="24"/>
          <w:szCs w:val="24"/>
        </w:rPr>
        <w:lastRenderedPageBreak/>
        <w:t>расположенный в посёлке Междуречье Кольского района Мурманской области, севернее озера Лавненское-4, на расстоянии 36 км от площадки строительства.</w:t>
      </w:r>
      <w:r w:rsidR="00125BF6" w:rsidRPr="000033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64E336" w14:textId="65EE5FE7" w:rsidR="006E5CC3" w:rsidRPr="00003363" w:rsidRDefault="001A64EE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Исполнитель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 обязан соблюдать правила охраны труда, техники безопасности, пожарной безопасности, охраны окружающей среды и зеленых насаждений и т.д. в соответствии с законодательством РФ:</w:t>
      </w:r>
    </w:p>
    <w:p w14:paraId="0D6D6A7C" w14:textId="29CA791D" w:rsidR="006E5CC3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6E5CC3" w:rsidRPr="00003363">
        <w:rPr>
          <w:rFonts w:ascii="Times New Roman" w:hAnsi="Times New Roman" w:cs="Times New Roman"/>
          <w:sz w:val="24"/>
          <w:szCs w:val="24"/>
        </w:rPr>
        <w:t>Градостроительный кодекс Российской Федерации от 29.12.2004 №190-ФЗ;</w:t>
      </w:r>
    </w:p>
    <w:p w14:paraId="399ABEAF" w14:textId="0BD8B04E" w:rsidR="006E5CC3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6E5CC3" w:rsidRPr="00003363">
        <w:rPr>
          <w:rFonts w:ascii="Times New Roman" w:hAnsi="Times New Roman" w:cs="Times New Roman"/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14:paraId="00921CCA" w14:textId="2B97E409" w:rsidR="006E5CC3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СП 48.13330.2019 «Свод правил. Организация строительства. СНиП 12-01-2004». </w:t>
      </w:r>
    </w:p>
    <w:p w14:paraId="0067235D" w14:textId="00036128" w:rsidR="006E5CC3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6E5CC3" w:rsidRPr="00003363">
        <w:rPr>
          <w:rFonts w:ascii="Times New Roman" w:hAnsi="Times New Roman" w:cs="Times New Roman"/>
          <w:sz w:val="24"/>
          <w:szCs w:val="24"/>
        </w:rPr>
        <w:t>СНиП 35-01-2001 «Доступность зданий и сооружений для маломобильных групп населения»;</w:t>
      </w:r>
    </w:p>
    <w:p w14:paraId="0FC4602F" w14:textId="16404025" w:rsidR="006E5CC3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6E5CC3" w:rsidRPr="00003363">
        <w:rPr>
          <w:rFonts w:ascii="Times New Roman" w:hAnsi="Times New Roman" w:cs="Times New Roman"/>
          <w:sz w:val="24"/>
          <w:szCs w:val="24"/>
        </w:rPr>
        <w:t>ГОСТ 17.0.0.01-76 «Система стандартов в области охраны природы и улучшения использования природных ресурсов. Основные положения»</w:t>
      </w:r>
    </w:p>
    <w:p w14:paraId="7C7820C1" w14:textId="7763D452" w:rsidR="006E5CC3" w:rsidRPr="00003363" w:rsidRDefault="00A94DD5" w:rsidP="001A64E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8.9. </w:t>
      </w:r>
      <w:r w:rsidR="001A64EE" w:rsidRPr="00003363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003363">
        <w:rPr>
          <w:rFonts w:ascii="Times New Roman" w:hAnsi="Times New Roman" w:cs="Times New Roman"/>
          <w:sz w:val="24"/>
          <w:szCs w:val="24"/>
        </w:rPr>
        <w:t>обязан допускать к исполнению настоящего договора толь</w:t>
      </w:r>
      <w:r w:rsidR="001A64EE" w:rsidRPr="00003363">
        <w:rPr>
          <w:rFonts w:ascii="Times New Roman" w:hAnsi="Times New Roman" w:cs="Times New Roman"/>
          <w:sz w:val="24"/>
          <w:szCs w:val="24"/>
        </w:rPr>
        <w:t>ко</w:t>
      </w:r>
      <w:r w:rsidRPr="00003363">
        <w:rPr>
          <w:rFonts w:ascii="Times New Roman" w:hAnsi="Times New Roman" w:cs="Times New Roman"/>
          <w:sz w:val="24"/>
          <w:szCs w:val="24"/>
        </w:rPr>
        <w:t xml:space="preserve"> </w:t>
      </w:r>
      <w:r w:rsidR="006E5CC3" w:rsidRPr="00003363">
        <w:rPr>
          <w:rFonts w:ascii="Times New Roman" w:hAnsi="Times New Roman" w:cs="Times New Roman"/>
          <w:sz w:val="24"/>
          <w:szCs w:val="24"/>
        </w:rPr>
        <w:t>лиц, прошедши</w:t>
      </w:r>
      <w:r w:rsidRPr="00003363">
        <w:rPr>
          <w:rFonts w:ascii="Times New Roman" w:hAnsi="Times New Roman" w:cs="Times New Roman"/>
          <w:sz w:val="24"/>
          <w:szCs w:val="24"/>
        </w:rPr>
        <w:t>х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на рабочем месте</w:t>
      </w:r>
      <w:r w:rsidRPr="00003363">
        <w:rPr>
          <w:rFonts w:ascii="Times New Roman" w:hAnsi="Times New Roman" w:cs="Times New Roman"/>
          <w:sz w:val="24"/>
          <w:szCs w:val="24"/>
        </w:rPr>
        <w:t>.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 </w:t>
      </w:r>
      <w:r w:rsidRPr="00003363">
        <w:rPr>
          <w:rFonts w:ascii="Times New Roman" w:hAnsi="Times New Roman" w:cs="Times New Roman"/>
          <w:sz w:val="24"/>
          <w:szCs w:val="24"/>
        </w:rPr>
        <w:t>И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нструктаж оформляется документально с указанием лица, ответственного за технику безопасности от </w:t>
      </w:r>
      <w:r w:rsidRPr="00003363">
        <w:rPr>
          <w:rFonts w:ascii="Times New Roman" w:hAnsi="Times New Roman" w:cs="Times New Roman"/>
          <w:sz w:val="24"/>
          <w:szCs w:val="24"/>
        </w:rPr>
        <w:t>Исполнителя</w:t>
      </w:r>
      <w:r w:rsidR="006E5CC3" w:rsidRPr="00003363">
        <w:rPr>
          <w:rFonts w:ascii="Times New Roman" w:hAnsi="Times New Roman" w:cs="Times New Roman"/>
          <w:sz w:val="24"/>
          <w:szCs w:val="24"/>
        </w:rPr>
        <w:t>.</w:t>
      </w:r>
      <w:r w:rsidR="001A64EE" w:rsidRPr="00003363">
        <w:rPr>
          <w:rFonts w:ascii="Times New Roman" w:hAnsi="Times New Roman" w:cs="Times New Roman"/>
          <w:sz w:val="24"/>
          <w:szCs w:val="24"/>
        </w:rPr>
        <w:t xml:space="preserve"> </w:t>
      </w:r>
      <w:r w:rsidRPr="00003363"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 w:rsidR="006E5CC3" w:rsidRPr="00003363">
        <w:rPr>
          <w:rFonts w:ascii="Times New Roman" w:hAnsi="Times New Roman" w:cs="Times New Roman"/>
          <w:sz w:val="24"/>
          <w:szCs w:val="24"/>
        </w:rPr>
        <w:t>контролировать состояние условий труда на рабочих местах, соблюдение правил безопасности и охраны труда, правильность применения работниками средств индивидуальной и коллективной защиты.</w:t>
      </w:r>
    </w:p>
    <w:p w14:paraId="278D8187" w14:textId="790FB179" w:rsidR="006E5CC3" w:rsidRPr="00003363" w:rsidRDefault="00A94DD5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8.10. В рамках 1 этапа исполнения договора Исполнитель обязан </w:t>
      </w:r>
      <w:r w:rsidR="004E65A7" w:rsidRPr="00003363">
        <w:rPr>
          <w:rFonts w:ascii="Times New Roman" w:hAnsi="Times New Roman" w:cs="Times New Roman"/>
          <w:sz w:val="24"/>
          <w:szCs w:val="24"/>
        </w:rPr>
        <w:t>разместить информационные щиты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 с указанием вида работ, наименования Заказчика, </w:t>
      </w:r>
      <w:r w:rsidR="004E65A7" w:rsidRPr="00003363">
        <w:rPr>
          <w:rFonts w:ascii="Times New Roman" w:hAnsi="Times New Roman" w:cs="Times New Roman"/>
          <w:sz w:val="24"/>
          <w:szCs w:val="24"/>
        </w:rPr>
        <w:t>Исполнителя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 и его субподрядчиков (в случае наличия договоров субподряда), сроков начала и окончания </w:t>
      </w:r>
      <w:r w:rsidR="004E65A7" w:rsidRPr="00003363">
        <w:rPr>
          <w:rFonts w:ascii="Times New Roman" w:hAnsi="Times New Roman" w:cs="Times New Roman"/>
          <w:sz w:val="24"/>
          <w:szCs w:val="24"/>
        </w:rPr>
        <w:t>монтажа</w:t>
      </w:r>
      <w:r w:rsidR="006E5CC3" w:rsidRPr="00003363">
        <w:rPr>
          <w:rFonts w:ascii="Times New Roman" w:hAnsi="Times New Roman" w:cs="Times New Roman"/>
          <w:sz w:val="24"/>
          <w:szCs w:val="24"/>
        </w:rPr>
        <w:t xml:space="preserve">, фамилий, имен, отчеств должностных лиц, ответственных за </w:t>
      </w:r>
      <w:r w:rsidR="004E65A7" w:rsidRPr="00003363">
        <w:rPr>
          <w:rFonts w:ascii="Times New Roman" w:hAnsi="Times New Roman" w:cs="Times New Roman"/>
          <w:sz w:val="24"/>
          <w:szCs w:val="24"/>
        </w:rPr>
        <w:t>монтаж</w:t>
      </w:r>
      <w:r w:rsidR="006E5CC3" w:rsidRPr="00003363">
        <w:rPr>
          <w:rFonts w:ascii="Times New Roman" w:hAnsi="Times New Roman" w:cs="Times New Roman"/>
          <w:sz w:val="24"/>
          <w:szCs w:val="24"/>
        </w:rPr>
        <w:t>, номеров их рабочих телефонов.</w:t>
      </w:r>
    </w:p>
    <w:p w14:paraId="7AAEE3CB" w14:textId="7AE51BD6" w:rsidR="006E5CC3" w:rsidRPr="00003363" w:rsidRDefault="006E5CC3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Для исключения травматизма территория </w:t>
      </w:r>
      <w:r w:rsidR="00972DC0" w:rsidRPr="00003363">
        <w:rPr>
          <w:rFonts w:ascii="Times New Roman" w:hAnsi="Times New Roman" w:cs="Times New Roman"/>
          <w:sz w:val="24"/>
          <w:szCs w:val="24"/>
        </w:rPr>
        <w:t xml:space="preserve">на период 1 этапа исполнения договора </w:t>
      </w:r>
      <w:r w:rsidRPr="00003363">
        <w:rPr>
          <w:rFonts w:ascii="Times New Roman" w:hAnsi="Times New Roman" w:cs="Times New Roman"/>
          <w:sz w:val="24"/>
          <w:szCs w:val="24"/>
        </w:rPr>
        <w:t xml:space="preserve">должна иметь ограждения, обеспечивающие безопасность третьих лиц, иметь соответствующие предупреждающие знаки. </w:t>
      </w:r>
    </w:p>
    <w:p w14:paraId="6FCE195A" w14:textId="38E5459E" w:rsidR="00972DC0" w:rsidRPr="00003363" w:rsidRDefault="00972DC0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8.11. На все время исполнения договора Исполнитель обязан обеспечить круглосуточную охрану территории</w:t>
      </w:r>
      <w:r w:rsidR="00580190" w:rsidRPr="00003363">
        <w:rPr>
          <w:rFonts w:ascii="Times New Roman" w:hAnsi="Times New Roman" w:cs="Times New Roman"/>
          <w:sz w:val="24"/>
          <w:szCs w:val="24"/>
        </w:rPr>
        <w:t xml:space="preserve">, с установкой пункта охраны, установка камер видеонаблюдения в количестве 16 шт. по территории (камеры на каждом этаже башни, на лестничном марше, на этаже хранения, по периметру территории), техническое оснащение для осуществления видеонаблюдения, записи и хранения данных; передача видеопотока Заказчику. </w:t>
      </w:r>
    </w:p>
    <w:p w14:paraId="7971A267" w14:textId="068F63CA" w:rsidR="00972DC0" w:rsidRPr="00003363" w:rsidRDefault="00075EFD" w:rsidP="006E5CC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8.12. Самостоятельно оформить все необходимые допуски и разрешения на производство работ, в том числе получить разрешения на осуществление земельных работ, разрешение на снос зеленых насаждений (при необходимости) и иные разрешения (при необходимости) (при необходимости) в соответствии с Правилами благоустройства Мурманской области, утвержденными Решением Совета депутатов города Мурманска Мурманской области от 27 октября 2017 года № 40-712, и представить Заказчику подтверждение получения такого разрешения в течение 2 (двух) рабочих дней с даты получения разрешения. Проводить монтажные работы без наличия соответствующих разрешений запрещается.</w:t>
      </w:r>
    </w:p>
    <w:p w14:paraId="697EB51A" w14:textId="682EB59C" w:rsidR="00482B0F" w:rsidRPr="00003363" w:rsidRDefault="00075EFD" w:rsidP="00075EF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 </w:t>
      </w:r>
      <w:r w:rsidR="00624E3F" w:rsidRPr="00003363">
        <w:rPr>
          <w:rFonts w:ascii="Times New Roman" w:hAnsi="Times New Roman" w:cs="Times New Roman"/>
          <w:sz w:val="24"/>
          <w:szCs w:val="24"/>
        </w:rPr>
        <w:t xml:space="preserve">Требования безопасности </w:t>
      </w:r>
      <w:r w:rsidRPr="00003363">
        <w:rPr>
          <w:rFonts w:ascii="Times New Roman" w:hAnsi="Times New Roman" w:cs="Times New Roman"/>
          <w:sz w:val="24"/>
          <w:szCs w:val="24"/>
        </w:rPr>
        <w:t>горки:</w:t>
      </w:r>
    </w:p>
    <w:p w14:paraId="50D6C898" w14:textId="77777777" w:rsidR="00C30C19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8.13.1. 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Скат </w:t>
      </w:r>
      <w:r w:rsidRPr="00003363">
        <w:rPr>
          <w:rFonts w:ascii="Times New Roman" w:hAnsi="Times New Roman" w:cs="Times New Roman"/>
          <w:sz w:val="24"/>
          <w:szCs w:val="24"/>
        </w:rPr>
        <w:t>горки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 и выкат на всем своем протяжении должны быть прямыми и иметь один плавный вираж. Горка должна быть зафиксирована или </w:t>
      </w:r>
      <w:r w:rsidR="00624E3F" w:rsidRPr="00003363">
        <w:rPr>
          <w:rFonts w:ascii="Times New Roman" w:hAnsi="Times New Roman" w:cs="Times New Roman"/>
          <w:color w:val="000000" w:themeColor="text1"/>
          <w:sz w:val="24"/>
          <w:szCs w:val="24"/>
        </w:rPr>
        <w:t>закреплена растяжками</w:t>
      </w:r>
      <w:r w:rsidR="00482B0F" w:rsidRPr="00003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CB4A7DD" w14:textId="29574FB9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8.13.2. </w:t>
      </w:r>
      <w:r w:rsidR="00482B0F" w:rsidRPr="00003363">
        <w:rPr>
          <w:rFonts w:ascii="Times New Roman" w:hAnsi="Times New Roman" w:cs="Times New Roman"/>
          <w:sz w:val="24"/>
          <w:szCs w:val="24"/>
        </w:rPr>
        <w:t>Составные элементы покрытия должна сводить к минимуму возможность травмирования катающихся, таких как:</w:t>
      </w:r>
    </w:p>
    <w:p w14:paraId="1998B7E2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зажатие катающихся в покрытии между базовыми элементами покрытия; </w:t>
      </w:r>
    </w:p>
    <w:p w14:paraId="12D3107A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опасности застреваний частей тела и одежды катающихся.</w:t>
      </w:r>
    </w:p>
    <w:p w14:paraId="119695BE" w14:textId="77777777" w:rsidR="00C30C19" w:rsidRPr="00003363" w:rsidRDefault="00624E3F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получение травм конечностей (базовый элемент покрытия должен иметь минимальные по размеру вентиляционные отверстия).</w:t>
      </w:r>
    </w:p>
    <w:p w14:paraId="0F9C650A" w14:textId="652F2537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8.13.3. </w:t>
      </w:r>
      <w:r w:rsidR="00482B0F" w:rsidRPr="00003363">
        <w:rPr>
          <w:rFonts w:ascii="Times New Roman" w:hAnsi="Times New Roman" w:cs="Times New Roman"/>
          <w:sz w:val="24"/>
          <w:szCs w:val="24"/>
        </w:rPr>
        <w:t>Требования к ограничительной системе</w:t>
      </w:r>
      <w:r w:rsidR="00624E3F" w:rsidRPr="00003363">
        <w:rPr>
          <w:rFonts w:ascii="Times New Roman" w:hAnsi="Times New Roman" w:cs="Times New Roman"/>
          <w:sz w:val="24"/>
          <w:szCs w:val="24"/>
        </w:rPr>
        <w:t>:</w:t>
      </w:r>
    </w:p>
    <w:p w14:paraId="7DDCDEB6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обеспечивать эффективную и безопасную остановку посетителей, двигающихся на полной скорости с использованием разрешенного инвентаря для спуска при штатных и не штатных ситуациях;</w:t>
      </w:r>
    </w:p>
    <w:p w14:paraId="1D58E128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исключать покидание выката посетителем при его движении при штатных и не штатных ситуациях;</w:t>
      </w:r>
    </w:p>
    <w:p w14:paraId="75C28AE1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изолировать опасные участки выката;</w:t>
      </w:r>
    </w:p>
    <w:p w14:paraId="358C631D" w14:textId="77777777" w:rsidR="00C30C19" w:rsidRPr="00003363" w:rsidRDefault="00624E3F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обеспечивать защиту зрителей.</w:t>
      </w:r>
    </w:p>
    <w:p w14:paraId="6B4341CF" w14:textId="139A6AC0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8.13.4. </w:t>
      </w:r>
      <w:r w:rsidR="00482B0F" w:rsidRPr="00003363">
        <w:rPr>
          <w:rFonts w:ascii="Times New Roman" w:hAnsi="Times New Roman" w:cs="Times New Roman"/>
          <w:sz w:val="24"/>
          <w:szCs w:val="24"/>
        </w:rPr>
        <w:t>Требования к искусственному покрытию и материалам:</w:t>
      </w:r>
    </w:p>
    <w:p w14:paraId="0E408688" w14:textId="5981B3D4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о</w:t>
      </w:r>
      <w:r w:rsidR="00482B0F" w:rsidRPr="00003363">
        <w:rPr>
          <w:rFonts w:ascii="Times New Roman" w:hAnsi="Times New Roman" w:cs="Times New Roman"/>
          <w:sz w:val="24"/>
          <w:szCs w:val="24"/>
        </w:rPr>
        <w:t>беспечение уверенного скольжения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75CB46" w14:textId="4449AD14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новые базовые модули покрытия,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 предназначенного для катания на тюбинге (в отсутствии загрязнений и использования сервисной жидкости и/или воды, льда)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2E041B4A" w14:textId="27F81530" w:rsidR="00482B0F" w:rsidRPr="00003363" w:rsidRDefault="00C30C19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D37">
        <w:rPr>
          <w:rFonts w:ascii="Times New Roman" w:hAnsi="Times New Roman" w:cs="Times New Roman"/>
          <w:sz w:val="24"/>
          <w:szCs w:val="24"/>
        </w:rPr>
        <w:t>- цвет основного полотна покрытия,</w:t>
      </w:r>
      <w:r w:rsidR="00482B0F" w:rsidRPr="007D1D37">
        <w:rPr>
          <w:rFonts w:ascii="Times New Roman" w:hAnsi="Times New Roman" w:cs="Times New Roman"/>
          <w:sz w:val="24"/>
          <w:szCs w:val="24"/>
        </w:rPr>
        <w:t xml:space="preserve"> предназначенного </w:t>
      </w:r>
      <w:r w:rsidRPr="007D1D37">
        <w:rPr>
          <w:rFonts w:ascii="Times New Roman" w:hAnsi="Times New Roman" w:cs="Times New Roman"/>
          <w:sz w:val="24"/>
          <w:szCs w:val="24"/>
        </w:rPr>
        <w:t>для катания,</w:t>
      </w:r>
      <w:r w:rsidR="00482B0F" w:rsidRPr="007D1D37">
        <w:rPr>
          <w:rFonts w:ascii="Times New Roman" w:hAnsi="Times New Roman" w:cs="Times New Roman"/>
          <w:sz w:val="24"/>
          <w:szCs w:val="24"/>
        </w:rPr>
        <w:t xml:space="preserve"> </w:t>
      </w:r>
      <w:r w:rsidRPr="007D1D37">
        <w:rPr>
          <w:rFonts w:ascii="Times New Roman" w:hAnsi="Times New Roman" w:cs="Times New Roman"/>
          <w:sz w:val="24"/>
          <w:szCs w:val="24"/>
        </w:rPr>
        <w:t>согласовывается с</w:t>
      </w:r>
      <w:r w:rsidR="00624E3F" w:rsidRPr="007D1D37">
        <w:rPr>
          <w:rFonts w:ascii="Times New Roman" w:hAnsi="Times New Roman" w:cs="Times New Roman"/>
          <w:sz w:val="24"/>
          <w:szCs w:val="24"/>
        </w:rPr>
        <w:t xml:space="preserve"> </w:t>
      </w:r>
      <w:r w:rsidRPr="007D1D37">
        <w:rPr>
          <w:rFonts w:ascii="Times New Roman" w:hAnsi="Times New Roman" w:cs="Times New Roman"/>
          <w:sz w:val="24"/>
          <w:szCs w:val="24"/>
        </w:rPr>
        <w:t>Заказчиком;</w:t>
      </w:r>
    </w:p>
    <w:p w14:paraId="6E97BE12" w14:textId="558C84CA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п</w:t>
      </w:r>
      <w:r w:rsidR="00482B0F" w:rsidRPr="00003363">
        <w:rPr>
          <w:rFonts w:ascii="Times New Roman" w:hAnsi="Times New Roman" w:cs="Times New Roman"/>
          <w:sz w:val="24"/>
          <w:szCs w:val="24"/>
        </w:rPr>
        <w:t>окрытие должно быть устойчиво к ультрафиолету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4E63B0B9" w14:textId="2E9FD68F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п</w:t>
      </w:r>
      <w:r w:rsidR="00482B0F" w:rsidRPr="00003363">
        <w:rPr>
          <w:rFonts w:ascii="Times New Roman" w:hAnsi="Times New Roman" w:cs="Times New Roman"/>
          <w:sz w:val="24"/>
          <w:szCs w:val="24"/>
        </w:rPr>
        <w:t>окрытие должно быть устойчиво к сезонным перепадам температур: при минусовой температуре покрытие должно оставаться эластичным, при плюсовой температуре деформаций и линейных расширения покрытия не должны приводить к образованию бугров на поверхности трассы. Покрытие должно иметь возможность эксплуатироваться как с природным снегом, так и с механически произведенным снегом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7F9088" w14:textId="079E34C2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п</w:t>
      </w:r>
      <w:r w:rsidR="00482B0F" w:rsidRPr="00003363">
        <w:rPr>
          <w:rFonts w:ascii="Times New Roman" w:hAnsi="Times New Roman" w:cs="Times New Roman"/>
          <w:sz w:val="24"/>
          <w:szCs w:val="24"/>
        </w:rPr>
        <w:t>окрытие должно быть устойчивым к чистке водой под высоким давлением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75D89DC0" w14:textId="5B5AB2CB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п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окрытие должно </w:t>
      </w:r>
      <w:r w:rsidRPr="00003363">
        <w:rPr>
          <w:rFonts w:ascii="Times New Roman" w:hAnsi="Times New Roman" w:cs="Times New Roman"/>
          <w:sz w:val="24"/>
          <w:szCs w:val="24"/>
        </w:rPr>
        <w:t>быть применимо к круглогодичному использованию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1228C19E" w14:textId="565D8071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д</w:t>
      </w:r>
      <w:r w:rsidR="00482B0F" w:rsidRPr="00003363">
        <w:rPr>
          <w:rFonts w:ascii="Times New Roman" w:hAnsi="Times New Roman" w:cs="Times New Roman"/>
          <w:sz w:val="24"/>
          <w:szCs w:val="24"/>
        </w:rPr>
        <w:t>олжны отсутствовать повреждения щеточного полотна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40988F68" w14:textId="4167C339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п</w:t>
      </w:r>
      <w:r w:rsidR="00482B0F" w:rsidRPr="00003363">
        <w:rPr>
          <w:rFonts w:ascii="Times New Roman" w:hAnsi="Times New Roman" w:cs="Times New Roman"/>
          <w:sz w:val="24"/>
          <w:szCs w:val="24"/>
        </w:rPr>
        <w:t>окрытие должно обеспечивать идентичные характеристики скольжения на всем протяжении трассы, за исключением участка остановки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38FA8C2A" w14:textId="4B0838EB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8.13.4. </w:t>
      </w:r>
      <w:r w:rsidR="00482B0F" w:rsidRPr="00003363">
        <w:rPr>
          <w:rFonts w:ascii="Times New Roman" w:hAnsi="Times New Roman" w:cs="Times New Roman"/>
          <w:sz w:val="24"/>
          <w:szCs w:val="24"/>
        </w:rPr>
        <w:t>Предусмотреть</w:t>
      </w:r>
      <w:r w:rsidRPr="00003363">
        <w:rPr>
          <w:rFonts w:ascii="Times New Roman" w:hAnsi="Times New Roman" w:cs="Times New Roman"/>
          <w:sz w:val="24"/>
          <w:szCs w:val="24"/>
        </w:rPr>
        <w:t>:</w:t>
      </w:r>
    </w:p>
    <w:p w14:paraId="7EE0006B" w14:textId="600857DC" w:rsidR="00482B0F" w:rsidRPr="002C0861" w:rsidRDefault="00482B0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- тюбинг с жестким дном</w:t>
      </w:r>
      <w:r w:rsidRPr="002C0861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2C0861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C30C19" w:rsidRPr="002C0861">
        <w:rPr>
          <w:rFonts w:ascii="Times New Roman" w:hAnsi="Times New Roman" w:cs="Times New Roman"/>
          <w:sz w:val="24"/>
          <w:szCs w:val="24"/>
        </w:rPr>
        <w:t>;</w:t>
      </w:r>
    </w:p>
    <w:p w14:paraId="727D0EEA" w14:textId="3F404AA7" w:rsidR="00482B0F" w:rsidRPr="00003363" w:rsidRDefault="00482B0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- комплект эксплуатационный (тормозные коврики (количество уточняется проектом)</w:t>
      </w:r>
      <w:r w:rsidR="00C30C19" w:rsidRPr="00003363">
        <w:rPr>
          <w:rFonts w:ascii="Times New Roman" w:hAnsi="Times New Roman" w:cs="Times New Roman"/>
          <w:sz w:val="24"/>
          <w:szCs w:val="24"/>
        </w:rPr>
        <w:t>;</w:t>
      </w:r>
    </w:p>
    <w:p w14:paraId="4757D736" w14:textId="7783A316" w:rsidR="00482B0F" w:rsidRPr="00003363" w:rsidRDefault="00482B0F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- сервисная жидкость</w:t>
      </w:r>
      <w:r w:rsidR="00C30C19" w:rsidRPr="00003363">
        <w:rPr>
          <w:rFonts w:ascii="Times New Roman" w:hAnsi="Times New Roman" w:cs="Times New Roman"/>
          <w:sz w:val="24"/>
          <w:szCs w:val="24"/>
        </w:rPr>
        <w:t>.</w:t>
      </w:r>
    </w:p>
    <w:p w14:paraId="0FE7FA8D" w14:textId="06136F67" w:rsidR="00482B0F" w:rsidRPr="00003363" w:rsidRDefault="00C30C19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8.13.5. </w:t>
      </w:r>
      <w:r w:rsidR="00482B0F" w:rsidRPr="00003363">
        <w:rPr>
          <w:rFonts w:ascii="Times New Roman" w:hAnsi="Times New Roman" w:cs="Times New Roman"/>
          <w:sz w:val="24"/>
          <w:szCs w:val="24"/>
        </w:rPr>
        <w:t>Требования к форме и профилю горки</w:t>
      </w:r>
    </w:p>
    <w:p w14:paraId="5183B515" w14:textId="77777777" w:rsidR="00482B0F" w:rsidRPr="00003363" w:rsidRDefault="00482B0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Форма и профиль горки должны обеспечивать: </w:t>
      </w:r>
    </w:p>
    <w:p w14:paraId="44C6D9DE" w14:textId="102749B0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C30C19" w:rsidRPr="00003363">
        <w:rPr>
          <w:rFonts w:ascii="Times New Roman" w:hAnsi="Times New Roman" w:cs="Times New Roman"/>
          <w:sz w:val="24"/>
          <w:szCs w:val="24"/>
        </w:rPr>
        <w:t>н</w:t>
      </w:r>
      <w:r w:rsidR="00482B0F" w:rsidRPr="00003363">
        <w:rPr>
          <w:rFonts w:ascii="Times New Roman" w:hAnsi="Times New Roman" w:cs="Times New Roman"/>
          <w:sz w:val="24"/>
          <w:szCs w:val="24"/>
        </w:rPr>
        <w:t>аправленное перемещение посетителей, спускающихся в разрешенной позе с помощью инвентаря (тюбинга) для спуска таким образом, чтобы, покидая один участок горки, они однозначно попадали на другой участок без изменения положения и направления движения.</w:t>
      </w:r>
    </w:p>
    <w:p w14:paraId="1BA1016D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постоянный контакт посетителя на инвентаре для спуска с поверхностью покрытия на протяжении всего движения, включая участок остановки;</w:t>
      </w:r>
    </w:p>
    <w:p w14:paraId="0AC07C08" w14:textId="77777777" w:rsidR="00482B0F" w:rsidRPr="00003363" w:rsidRDefault="00624E3F" w:rsidP="00482B0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плавный переход между различными участками горки;</w:t>
      </w:r>
    </w:p>
    <w:p w14:paraId="1004EAC2" w14:textId="4E429198" w:rsidR="00482B0F" w:rsidRPr="00003363" w:rsidRDefault="00624E3F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r w:rsidR="00482B0F" w:rsidRPr="00003363">
        <w:rPr>
          <w:rFonts w:ascii="Times New Roman" w:hAnsi="Times New Roman" w:cs="Times New Roman"/>
          <w:sz w:val="24"/>
          <w:szCs w:val="24"/>
        </w:rPr>
        <w:t>сохранение посетителем принятой позы от старта до полной остановки.</w:t>
      </w:r>
    </w:p>
    <w:p w14:paraId="2D64FC2F" w14:textId="74B2B93E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8.13.6. </w:t>
      </w:r>
      <w:r w:rsidR="00482B0F" w:rsidRPr="00003363">
        <w:rPr>
          <w:rFonts w:ascii="Times New Roman" w:hAnsi="Times New Roman" w:cs="Times New Roman"/>
          <w:sz w:val="24"/>
          <w:szCs w:val="24"/>
        </w:rPr>
        <w:t xml:space="preserve">Конструкция горки должна быть выполнена из типовых элементов, строительных лесов клинового типа, позволяющих произвести монтаж и демонтаж горки. </w:t>
      </w:r>
    </w:p>
    <w:p w14:paraId="215F6B08" w14:textId="0E8B7F89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8.13.7. </w:t>
      </w:r>
      <w:r w:rsidR="00482B0F" w:rsidRPr="00003363">
        <w:rPr>
          <w:rFonts w:ascii="Times New Roman" w:hAnsi="Times New Roman" w:cs="Times New Roman"/>
          <w:sz w:val="24"/>
          <w:szCs w:val="24"/>
        </w:rPr>
        <w:t>Предусмотреть площадку для зоны торможения (конечный участок зоны выката), специально подготовленная поверхность с укладкой резиновых ковриков должна обеспечивать надежное, безопасное торможение и остановку посетителей, а также их выход после остановки, длина зоны торможения – 10 м</w:t>
      </w:r>
    </w:p>
    <w:p w14:paraId="25F2E37C" w14:textId="77777777" w:rsidR="00C30C19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8.13.8. </w:t>
      </w:r>
      <w:r w:rsidR="00482B0F" w:rsidRPr="00003363">
        <w:rPr>
          <w:rFonts w:ascii="Times New Roman" w:hAnsi="Times New Roman" w:cs="Times New Roman"/>
          <w:sz w:val="24"/>
          <w:szCs w:val="24"/>
        </w:rPr>
        <w:t>Монтаж объектов безопасности</w:t>
      </w:r>
      <w:r w:rsidRPr="00003363">
        <w:rPr>
          <w:rFonts w:ascii="Times New Roman" w:hAnsi="Times New Roman" w:cs="Times New Roman"/>
          <w:sz w:val="24"/>
          <w:szCs w:val="24"/>
        </w:rPr>
        <w:t>: у</w:t>
      </w:r>
      <w:r w:rsidR="00482B0F" w:rsidRPr="00003363">
        <w:rPr>
          <w:rFonts w:ascii="Times New Roman" w:hAnsi="Times New Roman" w:cs="Times New Roman"/>
          <w:sz w:val="24"/>
          <w:szCs w:val="24"/>
        </w:rPr>
        <w:t>становка стационарных элементов – средств активной безопасности при необходимости: заградительные борта и резиновое тормозное покрытие, с целью удержания посетителей в границах зоны высадки и зоны торможения.</w:t>
      </w:r>
    </w:p>
    <w:p w14:paraId="4672C669" w14:textId="318F2DF9" w:rsidR="00482B0F" w:rsidRPr="00003363" w:rsidRDefault="00C30C19" w:rsidP="00C30C1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8.13.9. </w:t>
      </w:r>
      <w:r w:rsidR="00482B0F" w:rsidRPr="00003363">
        <w:rPr>
          <w:rFonts w:ascii="Times New Roman" w:hAnsi="Times New Roman" w:cs="Times New Roman"/>
          <w:sz w:val="24"/>
          <w:szCs w:val="24"/>
        </w:rPr>
        <w:t>Предусмотреть при необходимости установку устройства для поднятия тюбингов на площадку старта.</w:t>
      </w:r>
    </w:p>
    <w:p w14:paraId="1E8E3D30" w14:textId="77777777" w:rsidR="00C05BFC" w:rsidRPr="00003363" w:rsidRDefault="00C05BFC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lastRenderedPageBreak/>
        <w:t xml:space="preserve">8.14. При оказании услуг Исполнитель обязан проводить подготовительные работы </w:t>
      </w:r>
      <w:proofErr w:type="spellStart"/>
      <w:r w:rsidRPr="00003363">
        <w:rPr>
          <w:rFonts w:ascii="Times New Roman" w:hAnsi="Times New Roman" w:cs="Times New Roman"/>
          <w:sz w:val="24"/>
          <w:szCs w:val="24"/>
        </w:rPr>
        <w:t>тюбов</w:t>
      </w:r>
      <w:proofErr w:type="spellEnd"/>
      <w:r w:rsidRPr="00003363">
        <w:rPr>
          <w:rFonts w:ascii="Times New Roman" w:hAnsi="Times New Roman" w:cs="Times New Roman"/>
          <w:sz w:val="24"/>
          <w:szCs w:val="24"/>
        </w:rPr>
        <w:t xml:space="preserve"> к использованию посетителями, проверять их техническое состояние (целостность корпуса, давление воздуха, надежность крепления ручек).</w:t>
      </w:r>
    </w:p>
    <w:p w14:paraId="3C3287CE" w14:textId="50506F9A" w:rsidR="00482B0F" w:rsidRPr="00003363" w:rsidRDefault="00C05BFC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8.15. Предоставлять посетителям </w:t>
      </w:r>
      <w:proofErr w:type="spellStart"/>
      <w:r w:rsidRPr="00003363">
        <w:rPr>
          <w:rFonts w:ascii="Times New Roman" w:hAnsi="Times New Roman" w:cs="Times New Roman"/>
          <w:sz w:val="24"/>
          <w:szCs w:val="24"/>
        </w:rPr>
        <w:t>тюбов</w:t>
      </w:r>
      <w:proofErr w:type="spellEnd"/>
      <w:r w:rsidRPr="00003363">
        <w:rPr>
          <w:rFonts w:ascii="Times New Roman" w:hAnsi="Times New Roman" w:cs="Times New Roman"/>
          <w:sz w:val="24"/>
          <w:szCs w:val="24"/>
        </w:rPr>
        <w:t xml:space="preserve"> в прокат (осуществлять помощь в правильной и безопасной посадке в </w:t>
      </w:r>
      <w:proofErr w:type="spellStart"/>
      <w:r w:rsidRPr="00003363">
        <w:rPr>
          <w:rFonts w:ascii="Times New Roman" w:hAnsi="Times New Roman" w:cs="Times New Roman"/>
          <w:sz w:val="24"/>
          <w:szCs w:val="24"/>
        </w:rPr>
        <w:t>тюб</w:t>
      </w:r>
      <w:proofErr w:type="spellEnd"/>
      <w:r w:rsidRPr="00003363">
        <w:rPr>
          <w:rFonts w:ascii="Times New Roman" w:hAnsi="Times New Roman" w:cs="Times New Roman"/>
          <w:sz w:val="24"/>
          <w:szCs w:val="24"/>
        </w:rPr>
        <w:t>).</w:t>
      </w:r>
    </w:p>
    <w:p w14:paraId="38D64489" w14:textId="3E9286C7" w:rsidR="00C05BFC" w:rsidRPr="00003363" w:rsidRDefault="00C05BFC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8.16. Ограничивать в допуске посетителей на территорию горки в зависимости от ее максимальной загруженности.</w:t>
      </w:r>
    </w:p>
    <w:p w14:paraId="16494E25" w14:textId="5FE21604" w:rsidR="00C05BFC" w:rsidRPr="00003363" w:rsidRDefault="00C05BFC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8.17. Содержать прокатный инвентарь, оборудование, горку, в технически исправном и надлежащем рабочем состоянии.  </w:t>
      </w:r>
    </w:p>
    <w:p w14:paraId="7F738E23" w14:textId="63180178" w:rsidR="00C05BFC" w:rsidRPr="00003363" w:rsidRDefault="0085077F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8.18. Ежедневно вести журнал учета оказанных услуг. Ответственное лицо Исполнителя должно проводить ежедневную сдачу выполненных/невыполненных работ представителю Заказчика, о чем вносятся соответствующие записи в Журнал учета оказанных услуг. В случае наличия претензий по качеству оказываемых услуг, указанные претензии заносятся в Журнал учета оказанных услуг. Исполнитель обязуется незамедлительно принять меры к устранению недостатков, указанных Заказчиком в Журнале учета оказанных услуг.</w:t>
      </w:r>
    </w:p>
    <w:p w14:paraId="2AFD3DE6" w14:textId="449C72B4" w:rsidR="0085077F" w:rsidRPr="00003363" w:rsidRDefault="0085077F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8.19. Все услуги оказываются иждивением Исполнителя - из его материалов, его силами (трудовыми ресурсами) и средствами (оборудование, аптечки и проч.).</w:t>
      </w:r>
    </w:p>
    <w:p w14:paraId="40E94DCA" w14:textId="19A5E75B" w:rsidR="0085077F" w:rsidRPr="00003363" w:rsidRDefault="0085077F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345F">
        <w:rPr>
          <w:rFonts w:ascii="Times New Roman" w:hAnsi="Times New Roman" w:cs="Times New Roman"/>
          <w:sz w:val="24"/>
          <w:szCs w:val="24"/>
        </w:rPr>
        <w:t>8.20. В случае выявления Заказчиком несоответствия качества требованиям, соответствующим данному виду работ</w:t>
      </w:r>
      <w:r w:rsidR="008C3B29">
        <w:rPr>
          <w:rFonts w:ascii="Times New Roman" w:hAnsi="Times New Roman" w:cs="Times New Roman"/>
          <w:sz w:val="24"/>
          <w:szCs w:val="24"/>
        </w:rPr>
        <w:t xml:space="preserve"> и оказания услуг</w:t>
      </w:r>
      <w:r w:rsidRPr="007C345F">
        <w:rPr>
          <w:rFonts w:ascii="Times New Roman" w:hAnsi="Times New Roman" w:cs="Times New Roman"/>
          <w:sz w:val="24"/>
          <w:szCs w:val="24"/>
        </w:rPr>
        <w:t>, Исполнитель обязан своими силами и за свой счет исправить в течение 24 часов. В случае, если некачественное выполнение работ повлекло за собой выставление штрафных санкций со стороны проверяющего органа, Исполнитель обязан их оплатить за свой счет.</w:t>
      </w:r>
    </w:p>
    <w:p w14:paraId="6391276D" w14:textId="73519738" w:rsidR="00CD31D6" w:rsidRPr="007D1D37" w:rsidRDefault="00CD31D6" w:rsidP="00CD31D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D37">
        <w:rPr>
          <w:rFonts w:ascii="Times New Roman" w:hAnsi="Times New Roman" w:cs="Times New Roman"/>
          <w:sz w:val="24"/>
          <w:szCs w:val="24"/>
        </w:rPr>
        <w:t>8.21. Услуги по организации проката оказываются сотрудниками Исполнителя в соответствии с утвержденными с Заказчиком:</w:t>
      </w:r>
    </w:p>
    <w:p w14:paraId="52A26FD4" w14:textId="1920E7E2" w:rsidR="00CD31D6" w:rsidRPr="007D1D37" w:rsidRDefault="00CD31D6" w:rsidP="00CD31D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D37">
        <w:rPr>
          <w:rFonts w:ascii="Times New Roman" w:hAnsi="Times New Roman" w:cs="Times New Roman"/>
          <w:sz w:val="24"/>
          <w:szCs w:val="24"/>
        </w:rPr>
        <w:t>- график</w:t>
      </w:r>
      <w:r w:rsidR="007D1D37" w:rsidRPr="007D1D37">
        <w:rPr>
          <w:rFonts w:ascii="Times New Roman" w:hAnsi="Times New Roman" w:cs="Times New Roman"/>
          <w:sz w:val="24"/>
          <w:szCs w:val="24"/>
        </w:rPr>
        <w:t>ом</w:t>
      </w:r>
      <w:r w:rsidRPr="007D1D37">
        <w:rPr>
          <w:rFonts w:ascii="Times New Roman" w:hAnsi="Times New Roman" w:cs="Times New Roman"/>
          <w:sz w:val="24"/>
          <w:szCs w:val="24"/>
        </w:rPr>
        <w:t xml:space="preserve"> оказания услуг;</w:t>
      </w:r>
    </w:p>
    <w:p w14:paraId="3CA8F77A" w14:textId="4C837725" w:rsidR="00CD31D6" w:rsidRPr="007D1D37" w:rsidRDefault="00CD31D6" w:rsidP="00CD31D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D37">
        <w:rPr>
          <w:rFonts w:ascii="Times New Roman" w:hAnsi="Times New Roman" w:cs="Times New Roman"/>
          <w:sz w:val="24"/>
          <w:szCs w:val="24"/>
        </w:rPr>
        <w:t>- правил использования прокатного инвентаря;</w:t>
      </w:r>
    </w:p>
    <w:p w14:paraId="392AC688" w14:textId="25028361" w:rsidR="00CD31D6" w:rsidRPr="00003363" w:rsidRDefault="00CD31D6" w:rsidP="00CD31D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D37">
        <w:rPr>
          <w:rFonts w:ascii="Times New Roman" w:hAnsi="Times New Roman" w:cs="Times New Roman"/>
          <w:sz w:val="24"/>
          <w:szCs w:val="24"/>
        </w:rPr>
        <w:t>- режим работы.</w:t>
      </w:r>
      <w:r w:rsidRPr="000033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76F162" w14:textId="46F9F6E3" w:rsidR="00BF4F2B" w:rsidRPr="008C3B29" w:rsidRDefault="00BF4F2B" w:rsidP="007D1D3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3B29">
        <w:rPr>
          <w:rFonts w:ascii="Times New Roman" w:hAnsi="Times New Roman" w:cs="Times New Roman"/>
          <w:sz w:val="24"/>
          <w:szCs w:val="24"/>
        </w:rPr>
        <w:t xml:space="preserve">8.22. Исполнитель </w:t>
      </w:r>
      <w:r w:rsidR="007D1D37" w:rsidRPr="008C3B29">
        <w:rPr>
          <w:rFonts w:ascii="Times New Roman" w:hAnsi="Times New Roman" w:cs="Times New Roman"/>
          <w:sz w:val="24"/>
          <w:szCs w:val="24"/>
        </w:rPr>
        <w:t xml:space="preserve">обязан организовать </w:t>
      </w:r>
      <w:r w:rsidRPr="008C3B29">
        <w:rPr>
          <w:rFonts w:ascii="Times New Roman" w:hAnsi="Times New Roman" w:cs="Times New Roman"/>
          <w:sz w:val="24"/>
          <w:szCs w:val="24"/>
        </w:rPr>
        <w:t>помещение (место или т.п.), предназначенн</w:t>
      </w:r>
      <w:r w:rsidR="007D1D37" w:rsidRPr="008C3B29">
        <w:rPr>
          <w:rFonts w:ascii="Times New Roman" w:hAnsi="Times New Roman" w:cs="Times New Roman"/>
          <w:sz w:val="24"/>
          <w:szCs w:val="24"/>
        </w:rPr>
        <w:t>ое</w:t>
      </w:r>
      <w:r w:rsidRPr="008C3B29">
        <w:rPr>
          <w:rFonts w:ascii="Times New Roman" w:hAnsi="Times New Roman" w:cs="Times New Roman"/>
          <w:sz w:val="24"/>
          <w:szCs w:val="24"/>
        </w:rPr>
        <w:t xml:space="preserve"> для размещения пунктов проката горки, </w:t>
      </w:r>
      <w:r w:rsidR="007D1D37" w:rsidRPr="008C3B29">
        <w:rPr>
          <w:rFonts w:ascii="Times New Roman" w:hAnsi="Times New Roman" w:cs="Times New Roman"/>
          <w:sz w:val="24"/>
          <w:szCs w:val="24"/>
        </w:rPr>
        <w:t xml:space="preserve">которое пригодно </w:t>
      </w:r>
      <w:r w:rsidRPr="008C3B29">
        <w:rPr>
          <w:rFonts w:ascii="Times New Roman" w:hAnsi="Times New Roman" w:cs="Times New Roman"/>
          <w:sz w:val="24"/>
          <w:szCs w:val="24"/>
        </w:rPr>
        <w:t>для хранения прокатного инвентаря и оборудования.</w:t>
      </w:r>
    </w:p>
    <w:p w14:paraId="08526779" w14:textId="5EB6D12B" w:rsidR="00BF4F2B" w:rsidRPr="00003363" w:rsidRDefault="00BF4F2B" w:rsidP="00BF4F2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8.23. Исполнитель обязан предусмотреть и обеспечить наличие и присутствие сотрудников (инструкторов) для проведения инструктажа посетителей и работы, направленной на соблюдение посетителями правил посещения на территории объе</w:t>
      </w:r>
      <w:r w:rsidR="004A2147">
        <w:rPr>
          <w:rFonts w:ascii="Times New Roman" w:hAnsi="Times New Roman" w:cs="Times New Roman"/>
          <w:sz w:val="24"/>
          <w:szCs w:val="24"/>
        </w:rPr>
        <w:t>ктов, а именно в количестве 23-х</w:t>
      </w:r>
      <w:r w:rsidRPr="00003363">
        <w:rPr>
          <w:rFonts w:ascii="Times New Roman" w:hAnsi="Times New Roman" w:cs="Times New Roman"/>
          <w:sz w:val="24"/>
          <w:szCs w:val="24"/>
        </w:rPr>
        <w:t xml:space="preserve"> чел., а именно: </w:t>
      </w:r>
    </w:p>
    <w:p w14:paraId="6E6FFB68" w14:textId="6586A382" w:rsidR="00BF4F2B" w:rsidRPr="00003363" w:rsidRDefault="00BF4F2B" w:rsidP="00BF4F2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E56D2" w:rsidRPr="00003363">
        <w:rPr>
          <w:rFonts w:ascii="Times New Roman" w:hAnsi="Times New Roman" w:cs="Times New Roman"/>
          <w:sz w:val="24"/>
          <w:szCs w:val="24"/>
        </w:rPr>
        <w:t>ст</w:t>
      </w:r>
      <w:r w:rsidR="002057FB">
        <w:rPr>
          <w:rFonts w:ascii="Times New Roman" w:hAnsi="Times New Roman" w:cs="Times New Roman"/>
          <w:sz w:val="24"/>
          <w:szCs w:val="24"/>
        </w:rPr>
        <w:t>юарты</w:t>
      </w:r>
      <w:proofErr w:type="spellEnd"/>
      <w:r w:rsidR="004E56D2" w:rsidRPr="00003363">
        <w:rPr>
          <w:rFonts w:ascii="Times New Roman" w:hAnsi="Times New Roman" w:cs="Times New Roman"/>
          <w:sz w:val="24"/>
          <w:szCs w:val="24"/>
        </w:rPr>
        <w:t xml:space="preserve"> (в две сметы: 3 человека на спуск, 3 человека в зоне торможения, 1 один человек на выдаче тюбингов, 2 человека по территории сквера для сбора </w:t>
      </w:r>
      <w:proofErr w:type="spellStart"/>
      <w:r w:rsidR="004E56D2" w:rsidRPr="00003363">
        <w:rPr>
          <w:rFonts w:ascii="Times New Roman" w:hAnsi="Times New Roman" w:cs="Times New Roman"/>
          <w:sz w:val="24"/>
          <w:szCs w:val="24"/>
        </w:rPr>
        <w:t>тюбов</w:t>
      </w:r>
      <w:proofErr w:type="spellEnd"/>
      <w:r w:rsidR="004E56D2" w:rsidRPr="00003363">
        <w:rPr>
          <w:rFonts w:ascii="Times New Roman" w:hAnsi="Times New Roman" w:cs="Times New Roman"/>
          <w:sz w:val="24"/>
          <w:szCs w:val="24"/>
        </w:rPr>
        <w:t xml:space="preserve"> и консультации посетителей);</w:t>
      </w:r>
    </w:p>
    <w:p w14:paraId="37252181" w14:textId="3702B609" w:rsidR="004E56D2" w:rsidRPr="00003363" w:rsidRDefault="004E56D2" w:rsidP="00BF4F2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администратор – 2 человека; </w:t>
      </w:r>
    </w:p>
    <w:p w14:paraId="7E0E58E6" w14:textId="0401BD2A" w:rsidR="004E56D2" w:rsidRPr="00003363" w:rsidRDefault="004E56D2" w:rsidP="00BF4F2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управляющий – 1 человек; </w:t>
      </w:r>
    </w:p>
    <w:p w14:paraId="51C293E0" w14:textId="245FB114" w:rsidR="004E56D2" w:rsidRPr="00003363" w:rsidRDefault="004E56D2" w:rsidP="00BF4F2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- дворник – 2 человека. </w:t>
      </w:r>
    </w:p>
    <w:p w14:paraId="52CC88AD" w14:textId="3445071A" w:rsidR="00C05BFC" w:rsidRPr="00003363" w:rsidRDefault="004E56D2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 xml:space="preserve">Исполнитель обязан: предусмотреть и обеспечить для </w:t>
      </w:r>
      <w:r w:rsidR="00256A78" w:rsidRPr="00003363">
        <w:rPr>
          <w:rFonts w:ascii="Times New Roman" w:hAnsi="Times New Roman" w:cs="Times New Roman"/>
          <w:sz w:val="24"/>
          <w:szCs w:val="24"/>
        </w:rPr>
        <w:t>персонала</w:t>
      </w:r>
      <w:r w:rsidRPr="00003363">
        <w:rPr>
          <w:rFonts w:ascii="Times New Roman" w:hAnsi="Times New Roman" w:cs="Times New Roman"/>
          <w:sz w:val="24"/>
          <w:szCs w:val="24"/>
        </w:rPr>
        <w:t xml:space="preserve"> именные бейджи</w:t>
      </w:r>
      <w:r w:rsidR="00D8471C">
        <w:rPr>
          <w:rFonts w:ascii="Times New Roman" w:hAnsi="Times New Roman" w:cs="Times New Roman"/>
          <w:sz w:val="24"/>
          <w:szCs w:val="24"/>
        </w:rPr>
        <w:t xml:space="preserve">, а также форму с логотипом «На севере – жить!». </w:t>
      </w:r>
    </w:p>
    <w:p w14:paraId="499D2878" w14:textId="4BDCF6FF" w:rsidR="00256A78" w:rsidRDefault="00256A78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363">
        <w:rPr>
          <w:rFonts w:ascii="Times New Roman" w:hAnsi="Times New Roman" w:cs="Times New Roman"/>
          <w:sz w:val="24"/>
          <w:szCs w:val="24"/>
        </w:rPr>
        <w:t>8.24. Исполнитель обязан предусмотреть и обеспечить в течение срока оказания услуг по Договору наличие перевязочных материалов, фиксирующих шин и пр. в достаточном количестве.</w:t>
      </w:r>
    </w:p>
    <w:p w14:paraId="5F4EDFD4" w14:textId="26E10584" w:rsidR="00523C17" w:rsidRDefault="00523C17" w:rsidP="00C05BF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8.25. При оказании услуг Исполнитель обязан организовать поток посетителей; организовать работы пунктов проката (приема и выдачи) прокатного инвентаря); организовать и проводить инструктаж посетителей во время пребывания на горке. </w:t>
      </w:r>
    </w:p>
    <w:p w14:paraId="219D5652" w14:textId="6F9B1A32" w:rsidR="005E2FE9" w:rsidRPr="00003363" w:rsidRDefault="005E2FE9" w:rsidP="0087236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8.26. Исполнитель обязан организовать </w:t>
      </w:r>
      <w:r w:rsidR="00872364">
        <w:rPr>
          <w:rFonts w:ascii="Times New Roman" w:hAnsi="Times New Roman" w:cs="Times New Roman"/>
          <w:sz w:val="24"/>
          <w:szCs w:val="24"/>
        </w:rPr>
        <w:t>прокат в</w:t>
      </w:r>
      <w:r w:rsidRPr="005E2FE9">
        <w:rPr>
          <w:rFonts w:ascii="Times New Roman" w:hAnsi="Times New Roman" w:cs="Times New Roman"/>
          <w:sz w:val="24"/>
          <w:szCs w:val="24"/>
        </w:rPr>
        <w:t xml:space="preserve"> период с 15 ноября 2022 г. по 31 марта 2023 г. включительно, в соответствии с режимом: с 10:00 до 23:00 (по </w:t>
      </w:r>
      <w:proofErr w:type="spellStart"/>
      <w:r w:rsidRPr="005E2FE9">
        <w:rPr>
          <w:rFonts w:ascii="Times New Roman" w:hAnsi="Times New Roman" w:cs="Times New Roman"/>
          <w:sz w:val="24"/>
          <w:szCs w:val="24"/>
        </w:rPr>
        <w:t>Мск</w:t>
      </w:r>
      <w:proofErr w:type="spellEnd"/>
      <w:r w:rsidRPr="005E2FE9">
        <w:rPr>
          <w:rFonts w:ascii="Times New Roman" w:hAnsi="Times New Roman" w:cs="Times New Roman"/>
          <w:sz w:val="24"/>
          <w:szCs w:val="24"/>
        </w:rPr>
        <w:t>).</w:t>
      </w:r>
      <w:r w:rsidR="00872364">
        <w:rPr>
          <w:rFonts w:ascii="Times New Roman" w:hAnsi="Times New Roman" w:cs="Times New Roman"/>
          <w:sz w:val="24"/>
          <w:szCs w:val="24"/>
        </w:rPr>
        <w:t xml:space="preserve"> </w:t>
      </w:r>
      <w:r w:rsidRPr="005E2FE9">
        <w:rPr>
          <w:rFonts w:ascii="Times New Roman" w:hAnsi="Times New Roman" w:cs="Times New Roman"/>
          <w:sz w:val="24"/>
          <w:szCs w:val="24"/>
        </w:rPr>
        <w:t>Режим работы может изменяться по требованию Заказчика.</w:t>
      </w:r>
    </w:p>
    <w:p w14:paraId="3B2EA9DD" w14:textId="77777777" w:rsidR="00482B0F" w:rsidRPr="00003363" w:rsidRDefault="00482B0F" w:rsidP="00075C4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375B41" w14:textId="77777777" w:rsidR="00435CC5" w:rsidRPr="00003363" w:rsidRDefault="00435CC5" w:rsidP="00125BF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B48988" w14:textId="6BB57852" w:rsidR="00125BF6" w:rsidRPr="00003363" w:rsidRDefault="00600FE8" w:rsidP="00125BF6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63">
        <w:rPr>
          <w:rFonts w:ascii="Times New Roman" w:hAnsi="Times New Roman" w:cs="Times New Roman"/>
          <w:b/>
          <w:sz w:val="24"/>
          <w:szCs w:val="24"/>
        </w:rPr>
        <w:t>9</w:t>
      </w:r>
      <w:r w:rsidR="00125BF6" w:rsidRPr="00003363">
        <w:rPr>
          <w:rFonts w:ascii="Times New Roman" w:hAnsi="Times New Roman" w:cs="Times New Roman"/>
          <w:b/>
          <w:sz w:val="24"/>
          <w:szCs w:val="24"/>
        </w:rPr>
        <w:t xml:space="preserve">. Перечень отчетной документации, предоставляемой </w:t>
      </w:r>
      <w:r w:rsidR="002E4773" w:rsidRPr="00003363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="00125BF6" w:rsidRPr="00003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BD5CBF7" w14:textId="63195D13" w:rsidR="00D2449B" w:rsidRPr="00003363" w:rsidRDefault="00D2449B" w:rsidP="00D2449B">
      <w:pPr>
        <w:tabs>
          <w:tab w:val="left" w:pos="851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03363">
        <w:rPr>
          <w:rFonts w:ascii="Times New Roman" w:hAnsi="Times New Roman" w:cs="Times New Roman"/>
          <w:b/>
          <w:sz w:val="24"/>
          <w:szCs w:val="24"/>
        </w:rPr>
        <w:t xml:space="preserve">9.1. Перечень предоставляемой документации в рамках закрытия этапов оказания </w:t>
      </w:r>
      <w:r w:rsidR="00003363" w:rsidRPr="00003363">
        <w:rPr>
          <w:rFonts w:ascii="Times New Roman" w:hAnsi="Times New Roman" w:cs="Times New Roman"/>
          <w:b/>
          <w:sz w:val="24"/>
          <w:szCs w:val="24"/>
        </w:rPr>
        <w:t>услуг</w:t>
      </w:r>
      <w:r w:rsidRPr="0000336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9"/>
        <w:tblW w:w="9922" w:type="dxa"/>
        <w:tblInd w:w="421" w:type="dxa"/>
        <w:tblLook w:val="04A0" w:firstRow="1" w:lastRow="0" w:firstColumn="1" w:lastColumn="0" w:noHBand="0" w:noVBand="1"/>
      </w:tblPr>
      <w:tblGrid>
        <w:gridCol w:w="992"/>
        <w:gridCol w:w="8930"/>
      </w:tblGrid>
      <w:tr w:rsidR="002E4773" w:rsidRPr="00003363" w14:paraId="403F62CD" w14:textId="77777777" w:rsidTr="002E4773">
        <w:tc>
          <w:tcPr>
            <w:tcW w:w="992" w:type="dxa"/>
          </w:tcPr>
          <w:p w14:paraId="024C9C04" w14:textId="747A9153" w:rsidR="002E4773" w:rsidRPr="00003363" w:rsidRDefault="002E4773" w:rsidP="00F53603">
            <w:pPr>
              <w:tabs>
                <w:tab w:val="left" w:pos="993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03363">
              <w:rPr>
                <w:b/>
                <w:bCs/>
                <w:sz w:val="24"/>
                <w:szCs w:val="24"/>
              </w:rPr>
              <w:t>№ этапа</w:t>
            </w:r>
          </w:p>
        </w:tc>
        <w:tc>
          <w:tcPr>
            <w:tcW w:w="8930" w:type="dxa"/>
          </w:tcPr>
          <w:p w14:paraId="500A0956" w14:textId="3C826F4F" w:rsidR="002E4773" w:rsidRPr="00003363" w:rsidRDefault="002E4773" w:rsidP="00F53603">
            <w:pPr>
              <w:tabs>
                <w:tab w:val="left" w:pos="993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03363">
              <w:rPr>
                <w:b/>
                <w:bCs/>
                <w:sz w:val="24"/>
                <w:szCs w:val="24"/>
              </w:rPr>
              <w:t>Перечень предоставляемой документации</w:t>
            </w:r>
          </w:p>
        </w:tc>
      </w:tr>
      <w:tr w:rsidR="002E4773" w:rsidRPr="00003363" w14:paraId="50565F98" w14:textId="77777777" w:rsidTr="002E4773">
        <w:tc>
          <w:tcPr>
            <w:tcW w:w="992" w:type="dxa"/>
          </w:tcPr>
          <w:p w14:paraId="5ABE1CF3" w14:textId="77777777" w:rsidR="002E4773" w:rsidRPr="00003363" w:rsidRDefault="002E4773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1 этап </w:t>
            </w:r>
          </w:p>
        </w:tc>
        <w:tc>
          <w:tcPr>
            <w:tcW w:w="8930" w:type="dxa"/>
          </w:tcPr>
          <w:p w14:paraId="14984594" w14:textId="77777777" w:rsidR="002E4773" w:rsidRPr="00003363" w:rsidRDefault="00715B70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Акт об оказании услуг </w:t>
            </w:r>
          </w:p>
          <w:p w14:paraId="43AAFFEF" w14:textId="77777777" w:rsidR="00715B70" w:rsidRPr="00003363" w:rsidRDefault="00715B70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Акт о готовности к эксплуатации </w:t>
            </w:r>
          </w:p>
          <w:p w14:paraId="38EE6E98" w14:textId="04D0282E" w:rsidR="00715B70" w:rsidRPr="00003363" w:rsidRDefault="00715B70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Акт о приемке выполненных работ (форма № КС-2) – для монтажных работ </w:t>
            </w:r>
          </w:p>
          <w:p w14:paraId="4746789F" w14:textId="77777777" w:rsidR="00715B70" w:rsidRPr="00003363" w:rsidRDefault="00715B70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Справка о стоимости выполненных работ и затрат (форма № КС-3) – для монтажных работ </w:t>
            </w:r>
          </w:p>
          <w:p w14:paraId="4A69853F" w14:textId="1B9BE900" w:rsidR="00715B70" w:rsidRPr="00003363" w:rsidRDefault="00715B70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E4773" w:rsidRPr="00003363" w14:paraId="57A906BB" w14:textId="77777777" w:rsidTr="002E4773">
        <w:tc>
          <w:tcPr>
            <w:tcW w:w="992" w:type="dxa"/>
          </w:tcPr>
          <w:p w14:paraId="1C9E355E" w14:textId="77777777" w:rsidR="002E4773" w:rsidRPr="00003363" w:rsidRDefault="002E4773" w:rsidP="00F53603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2 этап </w:t>
            </w:r>
          </w:p>
        </w:tc>
        <w:tc>
          <w:tcPr>
            <w:tcW w:w="8930" w:type="dxa"/>
          </w:tcPr>
          <w:p w14:paraId="35EA494E" w14:textId="786D956F" w:rsidR="007A35D5" w:rsidRPr="00003363" w:rsidRDefault="007A35D5" w:rsidP="007A35D5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>Журнал учета оказанных услуг;</w:t>
            </w:r>
          </w:p>
          <w:p w14:paraId="780AFA7E" w14:textId="74779DFA" w:rsidR="007A35D5" w:rsidRPr="00003363" w:rsidRDefault="00715B70" w:rsidP="007A35D5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>О</w:t>
            </w:r>
            <w:r w:rsidR="007A35D5" w:rsidRPr="00003363">
              <w:rPr>
                <w:sz w:val="24"/>
                <w:szCs w:val="24"/>
              </w:rPr>
              <w:t>тчет о результатах оказанных услуг;</w:t>
            </w:r>
          </w:p>
          <w:p w14:paraId="696A8E61" w14:textId="5B67D460" w:rsidR="002E4773" w:rsidRPr="00003363" w:rsidRDefault="007A35D5" w:rsidP="007A35D5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>Акт оказанных услуг.</w:t>
            </w:r>
          </w:p>
          <w:p w14:paraId="53CE1CDF" w14:textId="31F7EF6A" w:rsidR="00715B70" w:rsidRPr="00003363" w:rsidRDefault="00715B70" w:rsidP="00715B70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 xml:space="preserve">Акт о приемке выполненных работ (форма № КС-2) – для демонтажных работ </w:t>
            </w:r>
          </w:p>
          <w:p w14:paraId="7C72273E" w14:textId="12F5BD58" w:rsidR="00715B70" w:rsidRPr="00003363" w:rsidRDefault="00715B70" w:rsidP="00715B70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003363">
              <w:rPr>
                <w:sz w:val="24"/>
                <w:szCs w:val="24"/>
              </w:rPr>
              <w:t>Справка о стоимости выполненных работ и затрат (форма № КС-3) – для демонтажных работ</w:t>
            </w:r>
          </w:p>
        </w:tc>
      </w:tr>
    </w:tbl>
    <w:p w14:paraId="43BBD36F" w14:textId="17AB16E1" w:rsidR="00D2449B" w:rsidRPr="00003363" w:rsidRDefault="00D2449B" w:rsidP="00D2449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E4A142" w14:textId="12EE912E" w:rsidR="00093AF6" w:rsidRPr="00003363" w:rsidRDefault="00D2449B" w:rsidP="00093AF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9.2. </w:t>
      </w:r>
      <w:r w:rsidR="00093AF6" w:rsidRPr="0000336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 обязан еженедельно, не позднее чем в течение 30-ти минут после окончания времени работы объекта отчёт, содержащий статистическую информацию о работе объекта за неделю, в том числе информацию о посещаемости, оказанных услугах, происшествиях.</w:t>
      </w:r>
    </w:p>
    <w:p w14:paraId="56B85A2A" w14:textId="77777777" w:rsidR="00D2449B" w:rsidRPr="00003363" w:rsidRDefault="00D2449B" w:rsidP="00D2449B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56A482" w14:textId="447D9F40" w:rsidR="007E41C0" w:rsidRPr="007C62E2" w:rsidRDefault="009E7143" w:rsidP="00BD30D6">
      <w:pPr>
        <w:pStyle w:val="a3"/>
        <w:numPr>
          <w:ilvl w:val="0"/>
          <w:numId w:val="13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Информаци</w:t>
      </w:r>
      <w:r w:rsid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</w:t>
      </w:r>
      <w:r w:rsidR="00166833"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котор</w:t>
      </w:r>
      <w:r w:rsidR="007C62E2"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ую</w:t>
      </w:r>
      <w:r w:rsidR="00166833"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Исполнитель </w:t>
      </w:r>
      <w:r w:rsidR="00166833"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обязан </w:t>
      </w:r>
      <w:r w:rsidR="0050144C" w:rsidRPr="007C62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разместить на территории</w:t>
      </w:r>
    </w:p>
    <w:p w14:paraId="77482239" w14:textId="77777777" w:rsidR="0050144C" w:rsidRPr="0050144C" w:rsidRDefault="0050144C" w:rsidP="0050144C">
      <w:pPr>
        <w:pStyle w:val="a3"/>
        <w:spacing w:after="0" w:line="276" w:lineRule="auto"/>
        <w:ind w:left="48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F5FFE2" w14:textId="3B6EDC35" w:rsidR="008876F9" w:rsidRPr="00003363" w:rsidRDefault="008876F9" w:rsidP="0050144C">
      <w:pPr>
        <w:pStyle w:val="a3"/>
        <w:numPr>
          <w:ilvl w:val="1"/>
          <w:numId w:val="13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0033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Разместить </w:t>
      </w:r>
      <w:r w:rsidR="00872AAF" w:rsidRPr="000033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информационный щит, на котором должна быть предусмотрена, в том числе, следующая информация:  </w:t>
      </w:r>
    </w:p>
    <w:p w14:paraId="6EF8A922" w14:textId="77777777" w:rsidR="00872AAF" w:rsidRPr="00003363" w:rsidRDefault="0027156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Посетители горки имеют возможность находиться на территории, в соответствии с графиком работы проката. </w:t>
      </w:r>
    </w:p>
    <w:p w14:paraId="3EF67701" w14:textId="77777777" w:rsidR="00872AAF" w:rsidRPr="00003363" w:rsidRDefault="0027156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началом катания на горке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осетитель обязан осмотреть выданный инвентарь. Факт получения тюбинга для катания на горке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осетителем означает, что тюбинг находится в надлежащем техническом состоянии и пригоден для эксплуатации.</w:t>
      </w:r>
    </w:p>
    <w:p w14:paraId="2026B0D1" w14:textId="77777777" w:rsidR="00872AAF" w:rsidRPr="00003363" w:rsidRDefault="0027156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Катание на горке на своем тюбинге запрещено. </w:t>
      </w:r>
    </w:p>
    <w:p w14:paraId="2EC0A2DC" w14:textId="77777777" w:rsidR="00872AAF" w:rsidRPr="00003363" w:rsidRDefault="0027156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достижения нормативно установленного заполнения горки в целях обеспечения безопасного катания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право </w:t>
      </w:r>
      <w:r w:rsidR="00710720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осетителям</w:t>
      </w:r>
      <w:r w:rsidR="00710720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выдаче тюбинга для проката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3C7D1E" w14:textId="77777777" w:rsidR="00872AAF" w:rsidRPr="00003363" w:rsidRDefault="0071072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предотвращения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травматизма 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 нахождение на горке детей от 3 до 13 лет включительно без сопровождения взрослых, а также катание на горке пожилых людей; лиц с ослабленным здоровьем, имеющих хронические заболевания, при которых противопоказаны интенсивные физические нагрузки; лиц с незалеченными травмами, ушибами, повреждениями или нарушениями опорно-двигательного аппарата, беременных женщин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лиц находящихся в состояние алкогольного и/или наркотического опьянения. 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за состояние здоровья детей, находящихся на территории горки, несут их родители или иные сопровождающие взрослые. </w:t>
      </w:r>
    </w:p>
    <w:p w14:paraId="0B40DA62" w14:textId="77777777" w:rsidR="00872AAF" w:rsidRPr="00003363" w:rsidRDefault="00710720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от 3 до 7 лет катаются только с одним из сопровождающих взрослых на одном тюбинге. При спуске с ребенком сопровождающий одной рукой держится за ручку тюбинга, другой — крепко обхватывает ребенка.</w:t>
      </w:r>
    </w:p>
    <w:p w14:paraId="28B22B60" w14:textId="77777777" w:rsidR="00872AAF" w:rsidRPr="00003363" w:rsidRDefault="001F2418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Посетитель самостоятельно определяет для себя и детей степень безопасного катания, принимает решение и несет риск неблагоприятных для здоровья последствий, вызванных пользованием горкой, в том числе за несоблюдение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пользования горкой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F02066" w14:textId="77777777" w:rsidR="00872AAF" w:rsidRPr="00003363" w:rsidRDefault="00C65EB2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посетителя на территории горки не должно мешать третьим лицам, представлять угрозу безопасности их жизни, здоровью либо в той или иной форме ограничивать свободу. За вышеуказанные действия Посетитель несет ответственность, предусмотренную законодательством Российской Федерации.</w:t>
      </w:r>
    </w:p>
    <w:p w14:paraId="3DC1180D" w14:textId="77777777" w:rsidR="00872AAF" w:rsidRPr="00003363" w:rsidRDefault="008876F9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Катающийся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осетитель, находящийся выше по склону горки, несет ответственность в случае столкновения с катающимся ниже по склону.</w:t>
      </w:r>
    </w:p>
    <w:p w14:paraId="118BA152" w14:textId="680DE92F" w:rsidR="008876F9" w:rsidRPr="00003363" w:rsidRDefault="008876F9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нарушения посетителем любого из условий пользования горкой, установленных правилами, Исполнитель услуг имеет право потребовать от 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осетителя немедленно покинуть территорию</w:t>
      </w:r>
      <w:r w:rsidR="00872AAF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B7AC27" w14:textId="20200B28" w:rsidR="00A0525D" w:rsidRPr="00003363" w:rsidRDefault="00A0525D" w:rsidP="00872AAF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Посетителям запрещается: </w:t>
      </w:r>
    </w:p>
    <w:p w14:paraId="0858C731" w14:textId="23582F4E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аходиться на тюбинговой трассе в состоянии алкогольного и/или наркотического опьянения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0EC320" w14:textId="2C0812F3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ататься стоя или прыгая, как на батуте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7460A7" w14:textId="4DA09AFA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ататься в положении лежа на животе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363B90" w14:textId="78A6FE78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ататься с предварительным разбегом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07C8E8" w14:textId="36FAD3A5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апрещается катание в обуви с высоким каблуком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99276A" w14:textId="1A38D219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аходиться на горке с животными</w:t>
      </w: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9F958B" w14:textId="60BF61A8" w:rsidR="00A0525D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сцеплять тюбинги между собой во время катания;</w:t>
      </w:r>
    </w:p>
    <w:p w14:paraId="7600CE96" w14:textId="48D859E9" w:rsidR="00FE28B5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кататься вдвоем на одном тюбинге, кроме детей от 3 до 7 лет с взрослым;</w:t>
      </w:r>
    </w:p>
    <w:p w14:paraId="2C486689" w14:textId="66F7EA74" w:rsidR="00FE28B5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любое другое приспособление для катания, кроме тюбинга (санки, ледянки, </w:t>
      </w:r>
      <w:proofErr w:type="spellStart"/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сноускейты</w:t>
      </w:r>
      <w:proofErr w:type="spellEnd"/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</w:t>
      </w:r>
    </w:p>
    <w:p w14:paraId="39AB208E" w14:textId="1C852E21" w:rsidR="00FE28B5" w:rsidRPr="00003363" w:rsidRDefault="00FE28B5" w:rsidP="00FE28B5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различного рода товары, листовки, проводить рекламные акции в политических или коммерческих целях.</w:t>
      </w:r>
    </w:p>
    <w:p w14:paraId="730FB2AD" w14:textId="6B2F2663" w:rsidR="00872AAF" w:rsidRPr="00003363" w:rsidRDefault="00872AAF" w:rsidP="00872AAF">
      <w:pPr>
        <w:pStyle w:val="a3"/>
        <w:numPr>
          <w:ilvl w:val="1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03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На территории проката должна быть размещена информация: </w:t>
      </w:r>
    </w:p>
    <w:p w14:paraId="393B2A12" w14:textId="43342058" w:rsidR="008876F9" w:rsidRPr="00003363" w:rsidRDefault="00872AAF" w:rsidP="003923D2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</w:t>
      </w:r>
      <w:r w:rsidR="003923D2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получении </w:t>
      </w:r>
      <w:r w:rsidR="008876F9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 помощи или вызова бригады скорой помощи при несчастном случае.</w:t>
      </w:r>
    </w:p>
    <w:p w14:paraId="41C9A9A8" w14:textId="41F41A61" w:rsidR="003923D2" w:rsidRPr="00003363" w:rsidRDefault="003923D2" w:rsidP="003923D2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</w:t>
      </w:r>
      <w:r w:rsidR="00F82CF7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номеру телефонов службы спасения, скорой помощи.</w:t>
      </w:r>
    </w:p>
    <w:p w14:paraId="4CA4C2B8" w14:textId="37297A50" w:rsidR="00F82CF7" w:rsidRPr="00003363" w:rsidRDefault="00F82CF7" w:rsidP="00A0525D">
      <w:pPr>
        <w:pStyle w:val="a3"/>
        <w:numPr>
          <w:ilvl w:val="2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Номера телефонов эксплуатанта, по которым следует обращаться в случае неисправности или поломки оборудования.</w:t>
      </w:r>
    </w:p>
    <w:p w14:paraId="1CEDC378" w14:textId="1B80305F" w:rsidR="00FE28B5" w:rsidRPr="00003363" w:rsidRDefault="00FE28B5" w:rsidP="00A0525D">
      <w:pPr>
        <w:pStyle w:val="a3"/>
        <w:numPr>
          <w:ilvl w:val="1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обязан предусмотреть иную необходимую информацию, которая позволит предотвратить травматизм, обеспечит безопасность жизни и здоровья граждан. </w:t>
      </w:r>
    </w:p>
    <w:p w14:paraId="4D46235B" w14:textId="3C4778B0" w:rsidR="00A0525D" w:rsidRPr="00003363" w:rsidRDefault="00A0525D" w:rsidP="00A0525D">
      <w:pPr>
        <w:pStyle w:val="a3"/>
        <w:numPr>
          <w:ilvl w:val="1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соблюдением условий, указанных в пункте 10.1 и 10.2 настоящего технического задания возлагается на Исполнителя, службы, привлеченные для обеспечения безопасности, порядка, </w:t>
      </w:r>
      <w:proofErr w:type="spellStart"/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контрольно­пропускного</w:t>
      </w:r>
      <w:proofErr w:type="spellEnd"/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 (ЧОП, контролёры, администраторы, инструкторы и т.д.).</w:t>
      </w:r>
    </w:p>
    <w:p w14:paraId="356F6CF2" w14:textId="50773F11" w:rsidR="00F82CF7" w:rsidRPr="00003363" w:rsidRDefault="00F82CF7" w:rsidP="00A0525D">
      <w:pPr>
        <w:pStyle w:val="a3"/>
        <w:numPr>
          <w:ilvl w:val="1"/>
          <w:numId w:val="13"/>
        </w:numPr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не несет ответственность за здоровье посетителей, несчастные случаи и травмы на территории горки, в том числе произошедшие по причине нарушения посетителями правил пользования </w:t>
      </w:r>
      <w:r w:rsidR="00A0525D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горкой.</w:t>
      </w:r>
    </w:p>
    <w:p w14:paraId="0594108B" w14:textId="77777777" w:rsidR="00256A78" w:rsidRPr="00003363" w:rsidRDefault="00256A78" w:rsidP="00256A78">
      <w:pPr>
        <w:pStyle w:val="a3"/>
        <w:numPr>
          <w:ilvl w:val="1"/>
          <w:numId w:val="13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обязан предусмотреть и учесть в обязательном порядке в функционале сотрудников следующие задачи:</w:t>
      </w:r>
    </w:p>
    <w:p w14:paraId="1C4B51FB" w14:textId="21E7144E" w:rsidR="00256A78" w:rsidRPr="00003363" w:rsidRDefault="00256A78" w:rsidP="00256A78">
      <w:pPr>
        <w:pStyle w:val="a3"/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инструктировать посетителей горки в соответствии с правилами горки обеспечивать соблюдение указанных Правил в момент их посещения;</w:t>
      </w:r>
    </w:p>
    <w:p w14:paraId="1094C77A" w14:textId="77777777" w:rsidR="00256A78" w:rsidRPr="00003363" w:rsidRDefault="00256A78" w:rsidP="00256A78">
      <w:pPr>
        <w:pStyle w:val="a3"/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незамедлительно прекращать допуск посетителей в зоны горки, представляющие опасность для жизни и здоровья посетителей горки в результате появления трещин, выбоин на поверхности ската или возникшие по иным причинам, своевременно выставлять ограждения; предупреждать противоправные действия посетителей горки, а при их совершении, возникновении пожара или иных чрезвычайных ситуаций, действовать в соответствии с инструкцией Заказчика по безопасности;</w:t>
      </w:r>
    </w:p>
    <w:p w14:paraId="48005A02" w14:textId="32750113" w:rsidR="00256A78" w:rsidRPr="00003363" w:rsidRDefault="00256A78" w:rsidP="00256A78">
      <w:pPr>
        <w:pStyle w:val="a3"/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заблаговременно, перед открытием проводить работы по подготовке скатов горки - очищать их от снега, с целью поддержания их в чистом и работоспособном состоянии в течение времени работы.</w:t>
      </w:r>
    </w:p>
    <w:p w14:paraId="49293342" w14:textId="14969B02" w:rsidR="00256A78" w:rsidRPr="00003363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Исполнитель должен сформировать рабочую группу, члены которой должны иметь соответствующую квалификацию и успешные навыки оказания услуг подобного формата и масштаба.</w:t>
      </w:r>
    </w:p>
    <w:p w14:paraId="4CA0408B" w14:textId="1DC3FA39" w:rsidR="00256A78" w:rsidRPr="00003363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должен обеспечить взаимодействие с администрацией Заказчика, а именно: </w:t>
      </w:r>
    </w:p>
    <w:p w14:paraId="3AD8FEF8" w14:textId="3102C39F" w:rsidR="00256A78" w:rsidRPr="00003363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Исполнитель должен назначить ответственное контактное лицо или, в случае посменной работы, контактные лица.</w:t>
      </w:r>
    </w:p>
    <w:p w14:paraId="31BA4E34" w14:textId="6A49FC00" w:rsidR="00256A78" w:rsidRPr="007C345F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Предоставить номера контактных телефонов, указать адреса электронной почты, для </w:t>
      </w:r>
      <w:r w:rsidR="00256A78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оперативного обмена данными в электронной форме.</w:t>
      </w:r>
    </w:p>
    <w:p w14:paraId="53570020" w14:textId="389CBA90" w:rsidR="00256A78" w:rsidRPr="00003363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56A78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Ответственное лицо (лица) Исполнителя должно(ы) быть готово(ы): оперативно предоставлять запрашиваемую информацию определёнными Заказчиком способами, в том числе с помощью мессенджеров (</w:t>
      </w:r>
      <w:proofErr w:type="spellStart"/>
      <w:r w:rsidR="002057FB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Telegram</w:t>
      </w:r>
      <w:proofErr w:type="spellEnd"/>
      <w:r w:rsidR="00256A78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коллективных чатов со службами объектов и представителями Заказчика. </w:t>
      </w:r>
      <w:r w:rsidR="00B22B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обязан вести</w:t>
      </w:r>
      <w:r w:rsidR="00256A78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2B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таблицу о посещаемости</w:t>
      </w:r>
      <w:r w:rsidR="00D8471C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посещаемости </w:t>
      </w:r>
      <w:r w:rsidR="00B22B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горки </w:t>
      </w:r>
      <w:r w:rsidR="00D8471C" w:rsidRPr="007C3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онлайн формате на облачном сервере. Формат согласовывается с Заказчиком – ежедневное за</w:t>
      </w:r>
      <w:r w:rsidR="006A2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полнение.</w:t>
      </w:r>
    </w:p>
    <w:p w14:paraId="67B147DC" w14:textId="67EB6DA3" w:rsidR="00256A78" w:rsidRPr="00003363" w:rsidRDefault="00D2449B" w:rsidP="00256A78">
      <w:pPr>
        <w:pStyle w:val="a3"/>
        <w:shd w:val="clear" w:color="auto" w:fill="FFFFFF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56A78" w:rsidRPr="00003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Исполнитель несет все сопутствующие расходы, связанные с оказанием услуг по Договору.</w:t>
      </w:r>
    </w:p>
    <w:p w14:paraId="03D44857" w14:textId="77777777" w:rsidR="007E41C0" w:rsidRPr="00003363" w:rsidRDefault="007E41C0" w:rsidP="002D4A3D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CE04A5B" w14:textId="60BEBC96" w:rsidR="00125BF6" w:rsidRDefault="00125BF6" w:rsidP="00B7036D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63">
        <w:rPr>
          <w:rFonts w:ascii="Times New Roman" w:hAnsi="Times New Roman" w:cs="Times New Roman"/>
          <w:b/>
          <w:sz w:val="24"/>
          <w:szCs w:val="24"/>
        </w:rPr>
        <w:t>Перечень нормативных технических и нормативных правовых актов</w:t>
      </w:r>
    </w:p>
    <w:p w14:paraId="4D4B6717" w14:textId="77777777" w:rsidR="00B7036D" w:rsidRPr="00003363" w:rsidRDefault="00B7036D" w:rsidP="00B7036D">
      <w:pPr>
        <w:pStyle w:val="a3"/>
        <w:ind w:left="480"/>
        <w:rPr>
          <w:rFonts w:ascii="Times New Roman" w:hAnsi="Times New Roman" w:cs="Times New Roman"/>
          <w:b/>
          <w:sz w:val="24"/>
          <w:szCs w:val="24"/>
        </w:rPr>
      </w:pPr>
    </w:p>
    <w:p w14:paraId="53915A1A" w14:textId="77777777" w:rsidR="00125BF6" w:rsidRPr="00B7036D" w:rsidRDefault="00125BF6" w:rsidP="00B7036D">
      <w:pPr>
        <w:pStyle w:val="a3"/>
        <w:numPr>
          <w:ilvl w:val="3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14:paraId="4058C1C7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14:paraId="2C16A453" w14:textId="77777777" w:rsidR="00B7036D" w:rsidRDefault="003400DB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16.09.2020 № 1479 (ред. от 21.05.2021) «Об утверждении Правил противопожарного режима в Российской Федерации» </w:t>
      </w:r>
    </w:p>
    <w:p w14:paraId="0DDF42A8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Постановление Государственного комитета СССР по управлению качеством продукции и стандартам от 14.06.1991 № 875 «ГOCТ 12.1.004-91. Межгосударственный стандарт. Система стандартов безопасности труда. Пожарная безопасность. Общие требования».</w:t>
      </w:r>
    </w:p>
    <w:p w14:paraId="60F846B2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Постановление Минстроя Российской Федерации от 13.02.1997 № 18-7 «СНиП 21-01-97.</w:t>
      </w:r>
      <w:r w:rsidR="00B501D0" w:rsidRPr="00B7036D">
        <w:rPr>
          <w:rFonts w:ascii="Times New Roman" w:hAnsi="Times New Roman" w:cs="Times New Roman"/>
          <w:sz w:val="24"/>
          <w:szCs w:val="24"/>
        </w:rPr>
        <w:t xml:space="preserve"> </w:t>
      </w:r>
      <w:r w:rsidRPr="00B7036D">
        <w:rPr>
          <w:rFonts w:ascii="Times New Roman" w:hAnsi="Times New Roman" w:cs="Times New Roman"/>
          <w:sz w:val="24"/>
          <w:szCs w:val="24"/>
        </w:rPr>
        <w:t>Пожарная безопасность зданий и сооружений».</w:t>
      </w:r>
    </w:p>
    <w:p w14:paraId="7F585B14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Федерального агентства по техническому регулированию и метрологии от 15.07.2009 № 246-ст «ГОСТ Р 50571.29-2009 (МЭК 60364-5-55:2008). Национальный стандарт Российской Федерации. Электрические установки зданий. Часть 5-55. Выбор и монтаж электрооборудования. Прочее оборудование».</w:t>
      </w:r>
    </w:p>
    <w:p w14:paraId="02DEBF55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Федерального агентства по техническому регулированию и метрологии от 10.12.2009 № 672-ст «ГОСТ Р 50571.3-2009 (МЭК 60364-4-41:2005). Национальный стандарт Российской Федерации. Электроустановки низковольтные. Часть 4-41. Требования для обеспечения безопасности. Защита от поражения электрическим током».</w:t>
      </w:r>
    </w:p>
    <w:p w14:paraId="76BC2339" w14:textId="77777777" w:rsidR="002C705B" w:rsidRDefault="002C705B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705B">
        <w:rPr>
          <w:rFonts w:ascii="Times New Roman" w:hAnsi="Times New Roman" w:cs="Times New Roman"/>
          <w:sz w:val="24"/>
          <w:szCs w:val="24"/>
        </w:rPr>
        <w:lastRenderedPageBreak/>
        <w:t>ГОСТ 30339-95 Электроснабжение и электробезопасность мобильных (инвентарных) зданий из металла или с металлическим каркасом для уличной торговли и бытового обслуживания населения. Технические требования</w:t>
      </w:r>
    </w:p>
    <w:p w14:paraId="6A574AC3" w14:textId="28AC5817" w:rsidR="002C705B" w:rsidRDefault="002C705B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705B">
        <w:rPr>
          <w:rFonts w:ascii="Times New Roman" w:hAnsi="Times New Roman" w:cs="Times New Roman"/>
          <w:sz w:val="24"/>
          <w:szCs w:val="24"/>
        </w:rPr>
        <w:t>ГОСТ Р 50571.5.52-2011/МЭК 60364-5-52:2009. Национальный стандарт Российской Федерации. Электроустановки низковольтные. Часть 5-52. Выбор и монтаж электрооборудования. Электропроводки</w:t>
      </w:r>
    </w:p>
    <w:p w14:paraId="6E73ECA6" w14:textId="5ED69D24" w:rsidR="00B7036D" w:rsidRDefault="00B7036D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 xml:space="preserve">Приказ Минтруда России от 15.12.2020 № </w:t>
      </w:r>
      <w:proofErr w:type="spellStart"/>
      <w:r w:rsidRPr="00B7036D">
        <w:rPr>
          <w:rFonts w:ascii="Times New Roman" w:hAnsi="Times New Roman" w:cs="Times New Roman"/>
          <w:sz w:val="24"/>
          <w:szCs w:val="24"/>
        </w:rPr>
        <w:t>903н</w:t>
      </w:r>
      <w:proofErr w:type="spellEnd"/>
      <w:r w:rsidRPr="00B7036D">
        <w:rPr>
          <w:rFonts w:ascii="Times New Roman" w:hAnsi="Times New Roman" w:cs="Times New Roman"/>
          <w:sz w:val="24"/>
          <w:szCs w:val="24"/>
        </w:rPr>
        <w:t xml:space="preserve"> «Об утверждении Правил по охране труда при эксплуатации электроустановок» </w:t>
      </w:r>
    </w:p>
    <w:p w14:paraId="47BF2434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7036D">
        <w:rPr>
          <w:rFonts w:ascii="Times New Roman" w:hAnsi="Times New Roman" w:cs="Times New Roman"/>
          <w:sz w:val="24"/>
          <w:szCs w:val="24"/>
        </w:rPr>
        <w:t>ПУЭ</w:t>
      </w:r>
      <w:proofErr w:type="spellEnd"/>
      <w:r w:rsidRPr="00B7036D">
        <w:rPr>
          <w:rFonts w:ascii="Times New Roman" w:hAnsi="Times New Roman" w:cs="Times New Roman"/>
          <w:sz w:val="24"/>
          <w:szCs w:val="24"/>
        </w:rPr>
        <w:t xml:space="preserve">. Правила устройства электроустановок. Шестое издание», утвержденные </w:t>
      </w:r>
      <w:proofErr w:type="spellStart"/>
      <w:r w:rsidRPr="00B7036D">
        <w:rPr>
          <w:rFonts w:ascii="Times New Roman" w:hAnsi="Times New Roman" w:cs="Times New Roman"/>
          <w:sz w:val="24"/>
          <w:szCs w:val="24"/>
        </w:rPr>
        <w:t>Главтехуправлением</w:t>
      </w:r>
      <w:proofErr w:type="spellEnd"/>
      <w:r w:rsidRPr="00B703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036D">
        <w:rPr>
          <w:rFonts w:ascii="Times New Roman" w:hAnsi="Times New Roman" w:cs="Times New Roman"/>
          <w:sz w:val="24"/>
          <w:szCs w:val="24"/>
        </w:rPr>
        <w:t>Госэнергонадзором</w:t>
      </w:r>
      <w:proofErr w:type="spellEnd"/>
      <w:r w:rsidRPr="00B7036D">
        <w:rPr>
          <w:rFonts w:ascii="Times New Roman" w:hAnsi="Times New Roman" w:cs="Times New Roman"/>
          <w:sz w:val="24"/>
          <w:szCs w:val="24"/>
        </w:rPr>
        <w:t xml:space="preserve"> Минэнерго СССР 05.10.1979.</w:t>
      </w:r>
    </w:p>
    <w:p w14:paraId="4D150F10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 xml:space="preserve">Правила техники безопасности при электромонтажных и наладочных работах (утв. </w:t>
      </w:r>
      <w:proofErr w:type="spellStart"/>
      <w:r w:rsidRPr="00B7036D">
        <w:rPr>
          <w:rFonts w:ascii="Times New Roman" w:hAnsi="Times New Roman" w:cs="Times New Roman"/>
          <w:sz w:val="24"/>
          <w:szCs w:val="24"/>
        </w:rPr>
        <w:t>Минмонтажспецстроем</w:t>
      </w:r>
      <w:proofErr w:type="spellEnd"/>
      <w:r w:rsidRPr="00B7036D">
        <w:rPr>
          <w:rFonts w:ascii="Times New Roman" w:hAnsi="Times New Roman" w:cs="Times New Roman"/>
          <w:sz w:val="24"/>
          <w:szCs w:val="24"/>
        </w:rPr>
        <w:t xml:space="preserve"> СССР 24.05.1990).</w:t>
      </w:r>
    </w:p>
    <w:p w14:paraId="41C7CE5F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Министерства жилищно-коммунального хозяйства РСФСР от 12.05.1998 № 120 «УДК 628.971.004.2. Указания по эксплуатации электроустановок наружного освещения городов, поселков городского типа и сельских населенных пунктов».</w:t>
      </w:r>
    </w:p>
    <w:p w14:paraId="693164D5" w14:textId="77777777" w:rsidR="00B7036D" w:rsidRDefault="00B7036D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Правила устройства электроустановок. Раздел 6. Электрическое освещение. Раздел 7. Электрооборудование специальных установок. Главы 7.1, 7.2, утв. Минтопэнерго России 06.10.1999</w:t>
      </w:r>
    </w:p>
    <w:p w14:paraId="11AEF63E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Министерства энергетики Российской Федерации от 08.07.2002 № 204 «</w:t>
      </w:r>
      <w:r w:rsidR="00B7036D" w:rsidRPr="00B7036D">
        <w:rPr>
          <w:rFonts w:ascii="Times New Roman" w:hAnsi="Times New Roman" w:cs="Times New Roman"/>
          <w:sz w:val="24"/>
          <w:szCs w:val="24"/>
        </w:rPr>
        <w:t>Об утверждении глав Правил устройства электроустановок» (вместе с «Правилами устройства электроустановок. Издание седьмое. Раздел 1. Общие правила. Главы 1.1, 1.2, 1.7, 1.9. Раздел 7. Электрооборудование специальных установок. Главы 7.5, 7.6, 7.10»)</w:t>
      </w:r>
      <w:r w:rsidRPr="00B7036D">
        <w:rPr>
          <w:rFonts w:ascii="Times New Roman" w:hAnsi="Times New Roman" w:cs="Times New Roman"/>
          <w:sz w:val="24"/>
          <w:szCs w:val="24"/>
        </w:rPr>
        <w:t>.</w:t>
      </w:r>
    </w:p>
    <w:p w14:paraId="60934DBC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Минэнерго России от 13.01.2003 № 6 «Об утверждении Правил технической эксплуатации электроустановок потребителей».</w:t>
      </w:r>
    </w:p>
    <w:p w14:paraId="52C0C841" w14:textId="77777777" w:rsidR="00B7036D" w:rsidRDefault="00125BF6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Приказ Минэнерго России от 09.04.2003 № 150 «ПУЭ. Правила устройства электроустановок. Седьмое издание. Раздел 1. Общие правила. Глава 1.8».</w:t>
      </w:r>
    </w:p>
    <w:p w14:paraId="2200EA18" w14:textId="77777777" w:rsidR="00B7036D" w:rsidRDefault="00075EFD" w:rsidP="00B7036D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Технический регламент Евразийского экономического союза «О безопасности аттракционов» (ТР ЕАЭС 038/2016)</w:t>
      </w:r>
    </w:p>
    <w:p w14:paraId="101570B7" w14:textId="77777777" w:rsidR="009D5CC6" w:rsidRDefault="00075EFD" w:rsidP="009D5CC6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36D">
        <w:rPr>
          <w:rFonts w:ascii="Times New Roman" w:hAnsi="Times New Roman" w:cs="Times New Roman"/>
          <w:sz w:val="24"/>
          <w:szCs w:val="24"/>
        </w:rPr>
        <w:t>ГОСТ Р 56987-2016 Безопасность устройств для развлечений. Горки зимние. Требования безопасности при эксплуатации</w:t>
      </w:r>
    </w:p>
    <w:p w14:paraId="024723F5" w14:textId="4DD8C549" w:rsidR="009D5CC6" w:rsidRPr="009D5CC6" w:rsidRDefault="009D5CC6" w:rsidP="009D5CC6">
      <w:pPr>
        <w:pStyle w:val="a3"/>
        <w:numPr>
          <w:ilvl w:val="0"/>
          <w:numId w:val="19"/>
        </w:numPr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5CC6">
        <w:rPr>
          <w:rFonts w:ascii="Times New Roman" w:hAnsi="Times New Roman" w:cs="Times New Roman"/>
          <w:sz w:val="24"/>
          <w:szCs w:val="24"/>
        </w:rPr>
        <w:t>ГОСТ Р 52168-2012 Оборудование и покрытия детских игровых площадок. Безопасность конструкции и методы испытаний горок. Общие требования (Переиздание)</w:t>
      </w:r>
    </w:p>
    <w:p w14:paraId="4DE44064" w14:textId="77777777" w:rsidR="00125BF6" w:rsidRPr="00003363" w:rsidRDefault="00125BF6" w:rsidP="00B703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8725FA" w14:textId="77777777" w:rsidR="006E5CC3" w:rsidRPr="00003363" w:rsidRDefault="006E5CC3" w:rsidP="00B7036D">
      <w:p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C8C602" w14:textId="77777777" w:rsidR="006E5CC3" w:rsidRDefault="006E5CC3" w:rsidP="00125BF6">
      <w:pPr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4860FA91" w14:textId="77777777" w:rsidR="006E5CC3" w:rsidRPr="00CD2356" w:rsidRDefault="006E5CC3" w:rsidP="00125BF6">
      <w:pPr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  <w:sectPr w:rsidR="006E5CC3" w:rsidRPr="00CD2356" w:rsidSect="00211300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14:paraId="4B795D39" w14:textId="77777777" w:rsidR="00125BF6" w:rsidRPr="00CD2356" w:rsidRDefault="00125BF6" w:rsidP="00125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D2356">
        <w:rPr>
          <w:rFonts w:ascii="Times New Roman" w:hAnsi="Times New Roman" w:cs="Times New Roman"/>
          <w:b/>
          <w:bCs/>
          <w:sz w:val="18"/>
          <w:szCs w:val="18"/>
        </w:rPr>
        <w:lastRenderedPageBreak/>
        <w:t>Приложение №1 к техническому заданию</w:t>
      </w:r>
    </w:p>
    <w:p w14:paraId="09FA37AA" w14:textId="77777777" w:rsidR="00125BF6" w:rsidRPr="00CD2356" w:rsidRDefault="00125BF6" w:rsidP="00125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5F363412" w14:textId="77777777" w:rsidR="00125BF6" w:rsidRPr="00CD2356" w:rsidRDefault="00125BF6" w:rsidP="00125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D2356">
        <w:rPr>
          <w:rFonts w:ascii="Times New Roman" w:hAnsi="Times New Roman" w:cs="Times New Roman"/>
          <w:b/>
          <w:bCs/>
          <w:sz w:val="18"/>
          <w:szCs w:val="18"/>
        </w:rPr>
        <w:t>ПОКАЗАТЕЛИ, ПОЗВОЛЯЮЩИЕ ОПРЕДЕЛИТЬ СООТВЕТСТВИЕ ЗАКУПАЕМОГО ТОВАРА, ИСПОЛЬЗУЕМОГО ПРИ ВЫПОЛНЕНИИ РАБОТ УСТАНОВЛЕННЫМ ЗАКАЗЧИКОМ ТРЕБОВАНИЯМ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554"/>
        <w:gridCol w:w="1236"/>
        <w:gridCol w:w="2308"/>
        <w:gridCol w:w="3371"/>
        <w:gridCol w:w="2960"/>
        <w:gridCol w:w="2957"/>
      </w:tblGrid>
      <w:tr w:rsidR="00125BF6" w:rsidRPr="00CD2356" w14:paraId="7D436FAE" w14:textId="77777777" w:rsidTr="00752880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8309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bookmarkStart w:id="4" w:name="_Hlk518046453"/>
            <w:bookmarkStart w:id="5" w:name="OLE_LINK2"/>
            <w:bookmarkStart w:id="6" w:name="OLE_LINK23"/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CAB5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64D0" w14:textId="77777777" w:rsidR="00125BF6" w:rsidRPr="00CD2356" w:rsidRDefault="00125BF6" w:rsidP="00752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 п/п показателя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37FD" w14:textId="77777777" w:rsidR="00125BF6" w:rsidRPr="00CD2356" w:rsidRDefault="00125BF6" w:rsidP="00752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показателей</w:t>
            </w:r>
          </w:p>
          <w:p w14:paraId="0BF08FC6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Товара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E83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Требования к значениям показателей</w:t>
            </w:r>
          </w:p>
          <w:p w14:paraId="6D78CF2B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товара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A28A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Обоснование установленных требований в соответствии </w:t>
            </w: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  <w:shd w:val="clear" w:color="auto" w:fill="FFFFFF"/>
              </w:rPr>
              <w:t>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иных требований, связанных с определением соответствия товара потребностям заказчика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5861" w14:textId="77777777" w:rsidR="00125BF6" w:rsidRPr="00CD2356" w:rsidRDefault="00125BF6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Инструкция для участника закупки</w:t>
            </w:r>
          </w:p>
        </w:tc>
      </w:tr>
      <w:tr w:rsidR="00125BF6" w:rsidRPr="00CD2356" w14:paraId="4A5FD6C3" w14:textId="77777777" w:rsidTr="00752880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5C60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9396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AA9F" w14:textId="77777777" w:rsidR="00125BF6" w:rsidRPr="00CD2356" w:rsidRDefault="00125BF6" w:rsidP="00752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7A64" w14:textId="77777777" w:rsidR="00125BF6" w:rsidRPr="00CD2356" w:rsidRDefault="00125BF6" w:rsidP="00752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2613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4EEB" w14:textId="77777777" w:rsidR="00125BF6" w:rsidRPr="00CD2356" w:rsidRDefault="00125BF6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0B4" w14:textId="77777777" w:rsidR="00125BF6" w:rsidRPr="00CD2356" w:rsidRDefault="00125BF6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bookmarkEnd w:id="4"/>
      <w:bookmarkEnd w:id="5"/>
      <w:bookmarkEnd w:id="6"/>
      <w:tr w:rsidR="0040556B" w:rsidRPr="00CD2356" w14:paraId="716B3207" w14:textId="77777777" w:rsidTr="00752880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ED879" w14:textId="77777777" w:rsidR="0040556B" w:rsidRPr="00CD2356" w:rsidRDefault="0040556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37513" w14:textId="3FBEE3E3" w:rsidR="0040556B" w:rsidRPr="00CD2356" w:rsidRDefault="0040556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Изделие № 1</w:t>
            </w:r>
            <w:r w:rsidR="009D5C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«Горка»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0896" w14:textId="77777777" w:rsidR="0040556B" w:rsidRPr="00CD2356" w:rsidRDefault="0040556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8340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1C31" w14:textId="77777777" w:rsidR="0040556B" w:rsidRPr="00CD2356" w:rsidRDefault="0040556B" w:rsidP="00752880">
            <w:pPr>
              <w:tabs>
                <w:tab w:val="left" w:pos="11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Подготовительные работы</w:t>
            </w:r>
            <w:r w:rsidR="00485C11"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40556B" w:rsidRPr="00CD2356" w14:paraId="60649A3A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B3985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A6A47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D9CB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  <w:r w:rsidR="0038340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CD5" w14:textId="77777777" w:rsidR="0040556B" w:rsidRPr="00CD2356" w:rsidRDefault="00485C11" w:rsidP="00485C11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Работы с порослями и кустарниками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FA48" w14:textId="77777777" w:rsidR="0040556B" w:rsidRPr="00CD2356" w:rsidRDefault="00485C11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Очистка участка под установку тюбинговых трасс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935F" w14:textId="77777777" w:rsidR="0040556B" w:rsidRPr="00CD2356" w:rsidRDefault="00485C11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569D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40556B" w:rsidRPr="00CD2356" w14:paraId="3364CAF6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D9C88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AD1BF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32AC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1.2</w:t>
            </w:r>
            <w:r w:rsidR="0038340A">
              <w:rPr>
                <w:rFonts w:ascii="Times New Roman" w:eastAsia="Lucida Sans Unicode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E9B7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Работы с грунтом под стартовую площадку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0DA3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Выравнивание и уплотнение грунта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FF4E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2C0E" w14:textId="77777777" w:rsidR="0040556B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485C11" w:rsidRPr="00CD2356" w14:paraId="55010B64" w14:textId="77777777" w:rsidTr="00485C11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B09D9" w14:textId="77777777" w:rsidR="00485C11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59DF0" w14:textId="77777777" w:rsidR="00485C11" w:rsidRPr="00CD2356" w:rsidRDefault="00485C11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E917" w14:textId="77777777" w:rsidR="00485C11" w:rsidRPr="00CD2356" w:rsidRDefault="00485C11" w:rsidP="007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D638" w14:textId="77777777" w:rsidR="00485C11" w:rsidRPr="00CD2356" w:rsidRDefault="00485C11" w:rsidP="00485C11">
            <w:pPr>
              <w:tabs>
                <w:tab w:val="left" w:pos="1162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40556B" w:rsidRPr="00CD2356" w14:paraId="7D9198C9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EEA5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F852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4D76" w14:textId="77777777" w:rsidR="0040556B" w:rsidRPr="00CD2356" w:rsidRDefault="006666FD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8262" w14:textId="77777777" w:rsidR="0040556B" w:rsidRPr="00CD2356" w:rsidRDefault="0040556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AD44" w14:textId="77777777" w:rsidR="0040556B" w:rsidRPr="00CD2356" w:rsidRDefault="00CE78E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Сборно-</w:t>
            </w:r>
            <w:r w:rsidR="0040556B"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разборное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BE00" w14:textId="77777777" w:rsidR="0040556B" w:rsidRPr="00CD2356" w:rsidRDefault="0040556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FDF6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CE78EB" w:rsidRPr="00CD2356" w14:paraId="7264FFCB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F4FBA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8463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A06E" w14:textId="77777777" w:rsidR="00CE78EB" w:rsidRPr="00CD2356" w:rsidRDefault="006666FD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8D54" w14:textId="3F5C8326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Высота стартовой конструкции</w:t>
            </w:r>
            <w:r w:rsidR="00ED112C">
              <w:rPr>
                <w:rFonts w:ascii="Times New Roman" w:eastAsia="Lucida Sans Unicode" w:hAnsi="Times New Roman" w:cs="Times New Roman"/>
                <w:sz w:val="18"/>
                <w:szCs w:val="18"/>
              </w:rPr>
              <w:t>, м.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289" w14:textId="2A459FEE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B13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4580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1058" w14:textId="473518AA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12C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CE78EB" w:rsidRPr="00CD2356" w14:paraId="15B0ED50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60A74" w14:textId="77777777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BD9C9" w14:textId="77777777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BF18" w14:textId="77777777" w:rsidR="00CE78EB" w:rsidRPr="00CD2356" w:rsidRDefault="006666FD" w:rsidP="00CE7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C12" w14:textId="3F7BE45D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Ширина стартовой конструкции</w:t>
            </w:r>
            <w:r w:rsidR="00ED112C">
              <w:rPr>
                <w:rFonts w:ascii="Times New Roman" w:eastAsia="Lucida Sans Unicode" w:hAnsi="Times New Roman" w:cs="Times New Roman"/>
                <w:sz w:val="18"/>
                <w:szCs w:val="18"/>
              </w:rPr>
              <w:t>, м.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1E39" w14:textId="40FD2D06" w:rsidR="00CE78EB" w:rsidRPr="00CD2356" w:rsidRDefault="00ED112C" w:rsidP="00CE7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B13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48D3" w14:textId="77777777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9182" w14:textId="4ECA2A8B" w:rsidR="00CE78EB" w:rsidRPr="00CD2356" w:rsidRDefault="00ED112C" w:rsidP="00CE7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12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</w:t>
            </w:r>
            <w:r w:rsidRPr="00ED1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ED112C" w:rsidRPr="00CD2356" w14:paraId="5D186385" w14:textId="77777777" w:rsidTr="002D136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CDBAC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42583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C5C3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CC5D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Длина стартовой конструкции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F5CF" w14:textId="3EB7111D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B13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E0DE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4FE2" w14:textId="18405591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75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ED112C" w:rsidRPr="00CD2356" w14:paraId="057D8002" w14:textId="77777777" w:rsidTr="002D136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DE08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7DEC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963B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4AEC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Количество площадок для спуска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шт.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1261" w14:textId="3ED867D9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B13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FA7E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2CB" w14:textId="0709DE65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75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CE78EB" w:rsidRPr="00CD2356" w14:paraId="34F4C024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9149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67F13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E8C6" w14:textId="77777777" w:rsidR="00CE78EB" w:rsidRPr="00CD2356" w:rsidRDefault="006666FD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CADA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Количество спусков</w:t>
            </w:r>
            <w:r w:rsidR="00954EF9">
              <w:rPr>
                <w:rFonts w:ascii="Times New Roman" w:eastAsia="Lucida Sans Unicode" w:hAnsi="Times New Roman" w:cs="Times New Roman"/>
                <w:sz w:val="18"/>
                <w:szCs w:val="18"/>
              </w:rPr>
              <w:t>, шт.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B549" w14:textId="52E50E8E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B13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="00CE78EB" w:rsidRPr="00CD235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6BD0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08A" w14:textId="09373CAC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12C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ED112C" w:rsidRPr="00CD2356" w14:paraId="51F9D801" w14:textId="77777777" w:rsidTr="00466D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BEF0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DEA76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8191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6333" w14:textId="5C5F81CE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Длина трассы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Спуск 1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9C53" w14:textId="68A629CB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3218">
              <w:rPr>
                <w:sz w:val="20"/>
                <w:szCs w:val="20"/>
              </w:rPr>
              <w:t xml:space="preserve">≥ </w:t>
            </w:r>
            <w:r w:rsidRPr="00CB321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45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D1E1" w14:textId="516C0EC0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6147" w14:textId="2E7D3DB3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ED112C" w:rsidRPr="00CD2356" w14:paraId="2A133407" w14:textId="77777777" w:rsidTr="00466D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DAC5C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16A5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8DE3" w14:textId="7967D42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2.7.1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E0E" w14:textId="4514EECD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Длина трассы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Спуск 2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2896" w14:textId="499E451C" w:rsidR="00ED112C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3218">
              <w:rPr>
                <w:sz w:val="20"/>
                <w:szCs w:val="20"/>
              </w:rPr>
              <w:t xml:space="preserve">≥ </w:t>
            </w:r>
            <w:r w:rsidRPr="00CB321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90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09F6" w14:textId="4FBB147D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BCB" w14:textId="15B4CF80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</w:t>
            </w:r>
            <w:r w:rsidRPr="00A404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ED112C" w:rsidRPr="00CD2356" w14:paraId="2E4EBB83" w14:textId="77777777" w:rsidTr="00466D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EA6E8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5C754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D26F" w14:textId="6605DEE1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2.7.2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BE6" w14:textId="32E64BF2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Длина трассы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Спуск 3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3CA6" w14:textId="57CE2062" w:rsidR="00ED112C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3218">
              <w:rPr>
                <w:sz w:val="20"/>
                <w:szCs w:val="20"/>
              </w:rPr>
              <w:t xml:space="preserve">≥ </w:t>
            </w:r>
            <w:r w:rsidRPr="00CB3218">
              <w:rPr>
                <w:rFonts w:ascii="Times New Roman" w:eastAsia="Calibri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7AD4" w14:textId="397EC793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FEA3" w14:textId="54892250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CE78EB" w:rsidRPr="00CD2356" w14:paraId="62988832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77E6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B514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A49" w14:textId="77777777" w:rsidR="00CE78EB" w:rsidRPr="00CD2356" w:rsidRDefault="006666FD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B38D" w14:textId="77777777" w:rsidR="00CE78EB" w:rsidRPr="00CD2356" w:rsidRDefault="00CE78EB" w:rsidP="00CE78E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Ширина трассы</w:t>
            </w:r>
            <w:r w:rsidR="00954EF9">
              <w:rPr>
                <w:rFonts w:ascii="Times New Roman" w:eastAsia="Lucida Sans Unicode" w:hAnsi="Times New Roman" w:cs="Times New Roman"/>
                <w:sz w:val="18"/>
                <w:szCs w:val="18"/>
              </w:rPr>
              <w:t>, м</w:t>
            </w: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D39B" w14:textId="2B7A3B95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3218">
              <w:rPr>
                <w:sz w:val="20"/>
                <w:szCs w:val="20"/>
              </w:rPr>
              <w:t xml:space="preserve">≥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C1AA" w14:textId="77777777" w:rsidR="00CE78EB" w:rsidRPr="00CD2356" w:rsidRDefault="00CE78E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873A" w14:textId="15A1E2AF" w:rsidR="00CE78EB" w:rsidRPr="00CD2356" w:rsidRDefault="00ED112C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</w:t>
            </w:r>
          </w:p>
        </w:tc>
      </w:tr>
      <w:tr w:rsidR="0040556B" w:rsidRPr="00CD2356" w14:paraId="1FBA1633" w14:textId="77777777" w:rsidTr="0040556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DD4FC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093D2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C0C" w14:textId="77777777" w:rsidR="0040556B" w:rsidRPr="00CD2356" w:rsidRDefault="006666FD" w:rsidP="0040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C78" w14:textId="77777777" w:rsidR="0040556B" w:rsidRPr="00CD2356" w:rsidRDefault="0040556B" w:rsidP="004055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Ветровая нагрузка: нормативное значение ветрового давления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5B3" w14:textId="77777777" w:rsidR="0040556B" w:rsidRPr="00CD2356" w:rsidRDefault="0040556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 xml:space="preserve"> ветровой район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09A0" w14:textId="77777777" w:rsidR="0040556B" w:rsidRPr="00CD2356" w:rsidRDefault="0040556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Требование установлено в соответствии </w:t>
            </w:r>
            <w:bookmarkStart w:id="7" w:name="OLE_LINK65"/>
            <w:bookmarkStart w:id="8" w:name="OLE_LINK66"/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таблицей 11.1 СП 20.13330.2016 «Нагрузки и воздействия. Актуализированная редакция СНиП 2.01.07-85*»</w:t>
            </w:r>
            <w:bookmarkEnd w:id="7"/>
            <w:bookmarkEnd w:id="8"/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13DF" w14:textId="77777777" w:rsidR="0040556B" w:rsidRPr="00CD2356" w:rsidRDefault="0040556B" w:rsidP="0040556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40556B" w:rsidRPr="00CD2356" w14:paraId="1B0ADCF5" w14:textId="77777777" w:rsidTr="00752880">
        <w:trPr>
          <w:trHeight w:val="13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2613E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962A3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9DC43" w14:textId="77777777" w:rsidR="0040556B" w:rsidRPr="00CD2356" w:rsidRDefault="006666FD" w:rsidP="007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3B009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Снеговая нагрузка: нормативное значение веса снегового покрова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51DDD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 xml:space="preserve"> снеговой район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783E6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соответствии с таблицей 10.1 СП 20.13330.2016 «Нагрузки и воздействия. Актуализированная редакция СНиП 2.01.07-85*»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BD584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40556B" w:rsidRPr="00CD2356" w14:paraId="105ED170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B58BC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7D17B" w14:textId="77777777" w:rsidR="0040556B" w:rsidRPr="00CD2356" w:rsidRDefault="0040556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2377" w14:textId="77777777" w:rsidR="0040556B" w:rsidRPr="00CD2356" w:rsidRDefault="006666FD" w:rsidP="00752880">
            <w:pPr>
              <w:tabs>
                <w:tab w:val="left" w:pos="11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834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6686" w14:textId="77777777" w:rsidR="0040556B" w:rsidRPr="00CD2356" w:rsidRDefault="0040556B" w:rsidP="006666FD">
            <w:pPr>
              <w:tabs>
                <w:tab w:val="left" w:pos="110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b/>
                <w:sz w:val="18"/>
                <w:szCs w:val="18"/>
              </w:rPr>
              <w:t>Каркас:</w:t>
            </w:r>
          </w:p>
        </w:tc>
      </w:tr>
      <w:tr w:rsidR="006666FD" w:rsidRPr="00CD2356" w14:paraId="0B6CA652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5765A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A2B2C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ED9B" w14:textId="77777777" w:rsidR="006666FD" w:rsidRPr="00CD2356" w:rsidRDefault="00E4450B" w:rsidP="006666FD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3.1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3D1C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Материал элементов каркаса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20EF" w14:textId="77777777" w:rsidR="006666FD" w:rsidRPr="00CD2356" w:rsidRDefault="006666FD" w:rsidP="006666FD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Быстровозводимые элементы строительных лесов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286C" w14:textId="77777777" w:rsidR="006666FD" w:rsidRPr="00CD2356" w:rsidRDefault="006666FD" w:rsidP="006666FD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887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6666FD" w:rsidRPr="00CD2356" w14:paraId="0FE264C2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55441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E31DB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7C24" w14:textId="77777777" w:rsidR="006666FD" w:rsidRPr="00CD2356" w:rsidRDefault="00E4450B" w:rsidP="006666FD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3.2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6C43" w14:textId="2033029E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Металлическая труба</w:t>
            </w:r>
            <w:r w:rsidR="00ED112C">
              <w:rPr>
                <w:rFonts w:ascii="Times New Roman" w:eastAsia="Lucida Sans Unicode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117E" w14:textId="51343B86" w:rsidR="006666FD" w:rsidRPr="00CD2356" w:rsidRDefault="00ED112C" w:rsidP="006666FD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48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EFBB" w14:textId="77777777" w:rsidR="006666FD" w:rsidRPr="00CD2356" w:rsidRDefault="006666FD" w:rsidP="006666FD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B46D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6666FD" w:rsidRPr="00CD2356" w14:paraId="035DB67F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031ED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84DED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6E9D" w14:textId="77777777" w:rsidR="006666FD" w:rsidRPr="00CD2356" w:rsidRDefault="006666FD" w:rsidP="006666FD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463A5DFE" w14:textId="77777777" w:rsidR="00E4450B" w:rsidRPr="00CD2356" w:rsidRDefault="00E4450B" w:rsidP="00E4450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3.3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B4C3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Каркас желоба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6E5D" w14:textId="77777777" w:rsidR="006666FD" w:rsidRPr="00CD2356" w:rsidRDefault="006666FD" w:rsidP="006666FD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Металлическая труба 48 мм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B13E" w14:textId="77777777" w:rsidR="006666FD" w:rsidRPr="00CD2356" w:rsidRDefault="006666FD" w:rsidP="00954EF9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Требование установлено в целях обеспечения прочности и устойчивости конструкции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47A1" w14:textId="77777777" w:rsidR="006666FD" w:rsidRPr="00CD2356" w:rsidRDefault="006666FD" w:rsidP="006666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6666FD" w:rsidRPr="00CD2356" w14:paraId="18DD026F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ED2CB" w14:textId="77777777" w:rsidR="006666FD" w:rsidRPr="00CD2356" w:rsidRDefault="006666FD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9997A" w14:textId="77777777" w:rsidR="006666FD" w:rsidRPr="00CD2356" w:rsidRDefault="006666FD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E18" w14:textId="77777777" w:rsidR="006666FD" w:rsidRPr="00CD2356" w:rsidRDefault="00E4450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3.4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A137" w14:textId="239D7D20" w:rsidR="006666FD" w:rsidRPr="00CD2356" w:rsidRDefault="006666FD" w:rsidP="0075288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Шаг установки дуговых каркасов</w:t>
            </w:r>
            <w:r w:rsidR="00ED112C">
              <w:rPr>
                <w:rFonts w:ascii="Times New Roman" w:eastAsia="Lucida Sans Unicode" w:hAnsi="Times New Roman" w:cs="Times New Roman"/>
                <w:sz w:val="18"/>
                <w:szCs w:val="18"/>
              </w:rPr>
              <w:t>, м.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944B" w14:textId="438FA681" w:rsidR="006666FD" w:rsidRPr="00CD2356" w:rsidRDefault="00ED112C" w:rsidP="00752880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D95B13">
              <w:rPr>
                <w:sz w:val="20"/>
                <w:szCs w:val="20"/>
              </w:rPr>
              <w:t>≤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2,2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EEDD" w14:textId="77777777" w:rsidR="006666FD" w:rsidRPr="00CD2356" w:rsidRDefault="006666FD" w:rsidP="00752880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8A86" w14:textId="24A0A27F" w:rsidR="006666FD" w:rsidRPr="00CD2356" w:rsidRDefault="00ED112C" w:rsidP="007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12C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E4450B" w:rsidRPr="00CD2356" w14:paraId="7CB93F26" w14:textId="77777777" w:rsidTr="00E4450B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284C" w14:textId="77777777" w:rsidR="00E4450B" w:rsidRPr="00CD2356" w:rsidRDefault="00E4450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F2DC" w14:textId="77777777" w:rsidR="00E4450B" w:rsidRPr="00CD2356" w:rsidRDefault="00E4450B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026" w14:textId="77777777" w:rsidR="00E4450B" w:rsidRPr="00CD2356" w:rsidRDefault="00E4450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04C8" w14:textId="77777777" w:rsidR="00E4450B" w:rsidRPr="00CD2356" w:rsidRDefault="00E4450B" w:rsidP="00E445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b/>
                <w:sz w:val="18"/>
                <w:szCs w:val="18"/>
              </w:rPr>
              <w:t>Настил:</w:t>
            </w:r>
          </w:p>
        </w:tc>
      </w:tr>
      <w:tr w:rsidR="006666FD" w:rsidRPr="00CD2356" w14:paraId="41A24A1C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8947B" w14:textId="77777777" w:rsidR="006666FD" w:rsidRPr="00CD2356" w:rsidRDefault="006666FD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204D" w14:textId="77777777" w:rsidR="006666FD" w:rsidRPr="00CD2356" w:rsidRDefault="006666FD" w:rsidP="007528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2035" w14:textId="77777777" w:rsidR="006666FD" w:rsidRPr="00CD2356" w:rsidRDefault="00E4450B" w:rsidP="00752880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4.1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8338" w14:textId="77777777" w:rsidR="006666FD" w:rsidRPr="00CD2356" w:rsidRDefault="00E4450B" w:rsidP="0075288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Тип хвойной породы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DFBF" w14:textId="77777777" w:rsidR="006666FD" w:rsidRPr="00CD2356" w:rsidRDefault="00E4450B" w:rsidP="00752880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Фугованная или рейсмусовая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B84" w14:textId="77777777" w:rsidR="006666FD" w:rsidRPr="00CD2356" w:rsidRDefault="00E4450B" w:rsidP="00752880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45D" w14:textId="77777777" w:rsidR="006666FD" w:rsidRPr="00CD2356" w:rsidRDefault="00E4450B" w:rsidP="00E4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показателя.</w:t>
            </w:r>
          </w:p>
        </w:tc>
      </w:tr>
      <w:tr w:rsidR="00E4450B" w:rsidRPr="00CD2356" w14:paraId="225219C0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E21A" w14:textId="77777777" w:rsidR="00E4450B" w:rsidRPr="00CD2356" w:rsidRDefault="00E4450B" w:rsidP="00E445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BAF54" w14:textId="77777777" w:rsidR="00E4450B" w:rsidRPr="00CD2356" w:rsidRDefault="00E4450B" w:rsidP="00E445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DF9D" w14:textId="77777777" w:rsidR="00E4450B" w:rsidRPr="00CD2356" w:rsidRDefault="00E4450B" w:rsidP="00E4450B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4.2</w:t>
            </w:r>
            <w:r w:rsidR="0038340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696B" w14:textId="77777777" w:rsidR="00E4450B" w:rsidRPr="00CD2356" w:rsidRDefault="00E4450B" w:rsidP="00E4450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Сорт доски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1079" w14:textId="1B805394" w:rsidR="00E4450B" w:rsidRPr="00CD2356" w:rsidRDefault="00ED112C" w:rsidP="00E4450B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B3218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="00E4450B"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F3A9" w14:textId="77777777" w:rsidR="00E4450B" w:rsidRPr="00CD2356" w:rsidRDefault="00E4450B" w:rsidP="00E4450B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5E0E" w14:textId="11397BB5" w:rsidR="00E4450B" w:rsidRPr="00CD2356" w:rsidRDefault="00ED112C" w:rsidP="00E4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</w:t>
            </w:r>
          </w:p>
        </w:tc>
      </w:tr>
      <w:tr w:rsidR="00ED112C" w:rsidRPr="00CD2356" w14:paraId="38AFE9A8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2AC5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AA4C0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275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4.3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443F" w14:textId="5CA81382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Сечение доски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8A" w14:textId="25A1DC39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B3218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40х90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08D4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9DC9" w14:textId="70DB4FC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</w:t>
            </w:r>
          </w:p>
        </w:tc>
      </w:tr>
      <w:tr w:rsidR="00ED112C" w:rsidRPr="00CD2356" w14:paraId="3C760E81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3B05E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EAED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6BB4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4.4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78E" w14:textId="47E034A2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Допустимые зазоры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0125" w14:textId="0786533F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D95B13">
              <w:rPr>
                <w:sz w:val="20"/>
                <w:szCs w:val="20"/>
              </w:rPr>
              <w:t>≤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B20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4692" w14:textId="3FC71896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12C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ED112C" w:rsidRPr="00CD2356" w14:paraId="7A170A3C" w14:textId="77777777" w:rsidTr="00075C45">
        <w:trPr>
          <w:trHeight w:val="3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3EF0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62905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88A0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1382" w14:textId="77777777" w:rsidR="00ED112C" w:rsidRPr="00CD2356" w:rsidRDefault="00ED112C" w:rsidP="00ED112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b/>
                <w:sz w:val="18"/>
                <w:szCs w:val="18"/>
              </w:rPr>
              <w:t>Обшивка конструкции:</w:t>
            </w:r>
          </w:p>
        </w:tc>
      </w:tr>
      <w:tr w:rsidR="00ED112C" w:rsidRPr="00CD2356" w14:paraId="508F877F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9FD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3202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38F7" w14:textId="77777777" w:rsidR="00ED112C" w:rsidRPr="002C0861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C086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5.1.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515" w14:textId="77777777" w:rsidR="00ED112C" w:rsidRPr="002C0861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2C0861">
              <w:rPr>
                <w:rFonts w:ascii="Times New Roman" w:eastAsia="Lucida Sans Unicode" w:hAnsi="Times New Roman" w:cs="Times New Roman"/>
                <w:sz w:val="18"/>
                <w:szCs w:val="18"/>
              </w:rPr>
              <w:t>Тип породы дерева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902B" w14:textId="77777777" w:rsidR="00ED112C" w:rsidRPr="002C0861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2C0861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 xml:space="preserve">Хвойная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6B7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2A96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показателя.</w:t>
            </w:r>
          </w:p>
        </w:tc>
      </w:tr>
      <w:tr w:rsidR="00ED112C" w:rsidRPr="00CD2356" w14:paraId="67760601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DE62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7043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B1C" w14:textId="77777777" w:rsidR="00ED112C" w:rsidRPr="002C0861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C086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5.2.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AA07" w14:textId="77777777" w:rsidR="00ED112C" w:rsidRPr="002C0861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2C0861">
              <w:rPr>
                <w:rFonts w:ascii="Times New Roman" w:eastAsia="Lucida Sans Unicode" w:hAnsi="Times New Roman" w:cs="Times New Roman"/>
                <w:sz w:val="18"/>
                <w:szCs w:val="18"/>
              </w:rPr>
              <w:t>Способ обработки древесины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CE4C" w14:textId="77777777" w:rsidR="00ED112C" w:rsidRPr="002C0861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2C0861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Фугованная или рейсмусовая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07E9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75C4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  <w:r w:rsidRPr="00075C4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485D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5C45">
              <w:rPr>
                <w:rFonts w:ascii="Times New Roman" w:eastAsia="Calibri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</w:t>
            </w:r>
            <w:r w:rsidRPr="00075C4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</w:tr>
      <w:tr w:rsidR="00ED112C" w:rsidRPr="00CD2356" w14:paraId="117A8FFC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35B2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C5A1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94C5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5.3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6E5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Сорт доски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140E" w14:textId="02F4C417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B3218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0DCA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DAC4" w14:textId="3AF603F9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</w:t>
            </w:r>
          </w:p>
        </w:tc>
      </w:tr>
      <w:tr w:rsidR="00ED112C" w:rsidRPr="00CD2356" w14:paraId="2D18A86A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276EA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8A39B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5EC7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5.4.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E098" w14:textId="5D1D2779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Сечение доски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FB10" w14:textId="4298CCCD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B3218">
              <w:rPr>
                <w:sz w:val="20"/>
                <w:szCs w:val="20"/>
              </w:rPr>
              <w:t>≥</w:t>
            </w:r>
            <w:r w:rsidRPr="0038340A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20х90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7878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D8C" w14:textId="71B18F34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490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</w:t>
            </w:r>
          </w:p>
        </w:tc>
      </w:tr>
      <w:tr w:rsidR="00ED112C" w:rsidRPr="00CD2356" w14:paraId="44BEC757" w14:textId="77777777" w:rsidTr="00CD235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1BB35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7ABC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F518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3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6099" w14:textId="77777777" w:rsidR="00ED112C" w:rsidRPr="00CD2356" w:rsidRDefault="00ED112C" w:rsidP="00ED11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b/>
                <w:sz w:val="18"/>
                <w:szCs w:val="18"/>
              </w:rPr>
              <w:t>Щеточное покрытие</w:t>
            </w:r>
            <w:r>
              <w:rPr>
                <w:rFonts w:ascii="Times New Roman" w:eastAsia="Lucida Sans Unicode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ED112C" w:rsidRPr="00CD2356" w14:paraId="5A579538" w14:textId="77777777" w:rsidTr="0075288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34D0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0F219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717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6.1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510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Укладка покрытия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A22" w14:textId="77777777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Поверх дощатого настила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398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FE82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ED112C" w:rsidRPr="00CD2356" w14:paraId="7DFAE0CA" w14:textId="77777777" w:rsidTr="00482B0F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476EF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396C0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B31" w14:textId="77777777" w:rsidR="00ED112C" w:rsidRPr="00CD2356" w:rsidRDefault="00ED112C" w:rsidP="00ED112C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6.2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FAB" w14:textId="4ACAEC42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eastAsia="Lucida Sans Unicode" w:hAnsi="Times New Roman" w:cs="Times New Roman"/>
                <w:sz w:val="18"/>
                <w:szCs w:val="18"/>
              </w:rPr>
              <w:t>Количество покрытия</w:t>
            </w:r>
            <w:r>
              <w:rPr>
                <w:rFonts w:ascii="Times New Roman" w:eastAsia="Lucida Sans Unicode" w:hAnsi="Times New Roman" w:cs="Times New Roman"/>
                <w:sz w:val="18"/>
                <w:szCs w:val="18"/>
              </w:rPr>
              <w:t>, м2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06EE" w14:textId="12F2940C" w:rsidR="00ED112C" w:rsidRPr="00CD2356" w:rsidRDefault="00ED112C" w:rsidP="00ED112C">
            <w:pPr>
              <w:tabs>
                <w:tab w:val="left" w:pos="31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</w:pPr>
            <w:r w:rsidRPr="00CD2356"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x-none"/>
              </w:rPr>
              <w:t xml:space="preserve">е менее 360 не более 430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10F" w14:textId="77777777" w:rsidR="00ED112C" w:rsidRPr="00CD2356" w:rsidRDefault="00ED112C" w:rsidP="00ED112C">
            <w:pPr>
              <w:tabs>
                <w:tab w:val="left" w:pos="11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D2356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4C2B" w14:textId="77777777" w:rsidR="00ED112C" w:rsidRPr="00CD2356" w:rsidRDefault="00ED112C" w:rsidP="00ED1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356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 «не более» не должны использоваться участником.</w:t>
            </w:r>
          </w:p>
        </w:tc>
      </w:tr>
    </w:tbl>
    <w:p w14:paraId="2FEAA96D" w14:textId="58729A0E" w:rsidR="00D2449B" w:rsidRDefault="00D2449B">
      <w:pPr>
        <w:rPr>
          <w:rFonts w:ascii="Times New Roman" w:hAnsi="Times New Roman" w:cs="Times New Roman"/>
          <w:sz w:val="18"/>
          <w:szCs w:val="18"/>
        </w:rPr>
      </w:pPr>
    </w:p>
    <w:p w14:paraId="3F8CF4A9" w14:textId="1D92CE9D" w:rsidR="00D2449B" w:rsidRDefault="00D2449B">
      <w:pPr>
        <w:rPr>
          <w:rFonts w:ascii="Times New Roman" w:hAnsi="Times New Roman" w:cs="Times New Roman"/>
          <w:sz w:val="18"/>
          <w:szCs w:val="18"/>
        </w:rPr>
      </w:pPr>
    </w:p>
    <w:sectPr w:rsidR="00D2449B" w:rsidSect="0021130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C0D"/>
    <w:multiLevelType w:val="multilevel"/>
    <w:tmpl w:val="B0FC21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1D4C07"/>
    <w:multiLevelType w:val="hybridMultilevel"/>
    <w:tmpl w:val="C352992C"/>
    <w:lvl w:ilvl="0" w:tplc="DE78575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5714A2"/>
    <w:multiLevelType w:val="hybridMultilevel"/>
    <w:tmpl w:val="14B027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126C8"/>
    <w:multiLevelType w:val="multilevel"/>
    <w:tmpl w:val="1DEEA24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371552AA"/>
    <w:multiLevelType w:val="multilevel"/>
    <w:tmpl w:val="1DEEA24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3CA250B8"/>
    <w:multiLevelType w:val="hybridMultilevel"/>
    <w:tmpl w:val="CC42A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9A1"/>
    <w:multiLevelType w:val="multilevel"/>
    <w:tmpl w:val="BA40D712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22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7" w15:restartNumberingAfterBreak="0">
    <w:nsid w:val="3E6F5D35"/>
    <w:multiLevelType w:val="multilevel"/>
    <w:tmpl w:val="1DEEA24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48471668"/>
    <w:multiLevelType w:val="hybridMultilevel"/>
    <w:tmpl w:val="7A9AD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379AB"/>
    <w:multiLevelType w:val="multilevel"/>
    <w:tmpl w:val="B1F81AB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361247"/>
    <w:multiLevelType w:val="multilevel"/>
    <w:tmpl w:val="C66CB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1767253"/>
    <w:multiLevelType w:val="multilevel"/>
    <w:tmpl w:val="6102DE28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2" w15:restartNumberingAfterBreak="0">
    <w:nsid w:val="56A25662"/>
    <w:multiLevelType w:val="multilevel"/>
    <w:tmpl w:val="40460AEC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3" w15:restartNumberingAfterBreak="0">
    <w:nsid w:val="5B9531E4"/>
    <w:multiLevelType w:val="hybridMultilevel"/>
    <w:tmpl w:val="30CC6A5A"/>
    <w:lvl w:ilvl="0" w:tplc="F7AC33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11EB2"/>
    <w:multiLevelType w:val="multilevel"/>
    <w:tmpl w:val="DD0CCA10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5" w15:restartNumberingAfterBreak="0">
    <w:nsid w:val="69DC59DA"/>
    <w:multiLevelType w:val="multilevel"/>
    <w:tmpl w:val="DD0CCA10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6" w15:restartNumberingAfterBreak="0">
    <w:nsid w:val="6A2B3D56"/>
    <w:multiLevelType w:val="multilevel"/>
    <w:tmpl w:val="BBFC4B5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92" w:hanging="1800"/>
      </w:pPr>
      <w:rPr>
        <w:rFonts w:hint="default"/>
      </w:rPr>
    </w:lvl>
  </w:abstractNum>
  <w:abstractNum w:abstractNumId="17" w15:restartNumberingAfterBreak="0">
    <w:nsid w:val="72C37915"/>
    <w:multiLevelType w:val="hybridMultilevel"/>
    <w:tmpl w:val="DFE4D5D2"/>
    <w:lvl w:ilvl="0" w:tplc="26A00C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52A1D2B"/>
    <w:multiLevelType w:val="hybridMultilevel"/>
    <w:tmpl w:val="54DAA24C"/>
    <w:lvl w:ilvl="0" w:tplc="59B6F71A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618072273">
    <w:abstractNumId w:val="11"/>
  </w:num>
  <w:num w:numId="2" w16cid:durableId="1873152650">
    <w:abstractNumId w:val="12"/>
  </w:num>
  <w:num w:numId="3" w16cid:durableId="1871869389">
    <w:abstractNumId w:val="15"/>
  </w:num>
  <w:num w:numId="4" w16cid:durableId="1347708875">
    <w:abstractNumId w:val="16"/>
  </w:num>
  <w:num w:numId="5" w16cid:durableId="1861433308">
    <w:abstractNumId w:val="9"/>
  </w:num>
  <w:num w:numId="6" w16cid:durableId="1848861389">
    <w:abstractNumId w:val="14"/>
  </w:num>
  <w:num w:numId="7" w16cid:durableId="1168835918">
    <w:abstractNumId w:val="18"/>
  </w:num>
  <w:num w:numId="8" w16cid:durableId="215746417">
    <w:abstractNumId w:val="1"/>
  </w:num>
  <w:num w:numId="9" w16cid:durableId="1194535127">
    <w:abstractNumId w:val="0"/>
  </w:num>
  <w:num w:numId="10" w16cid:durableId="433747615">
    <w:abstractNumId w:val="6"/>
  </w:num>
  <w:num w:numId="11" w16cid:durableId="212234684">
    <w:abstractNumId w:val="2"/>
  </w:num>
  <w:num w:numId="12" w16cid:durableId="493373720">
    <w:abstractNumId w:val="10"/>
  </w:num>
  <w:num w:numId="13" w16cid:durableId="192771055">
    <w:abstractNumId w:val="3"/>
  </w:num>
  <w:num w:numId="14" w16cid:durableId="988748266">
    <w:abstractNumId w:val="17"/>
  </w:num>
  <w:num w:numId="15" w16cid:durableId="317002682">
    <w:abstractNumId w:val="13"/>
  </w:num>
  <w:num w:numId="16" w16cid:durableId="586885967">
    <w:abstractNumId w:val="4"/>
  </w:num>
  <w:num w:numId="17" w16cid:durableId="1721781898">
    <w:abstractNumId w:val="8"/>
  </w:num>
  <w:num w:numId="18" w16cid:durableId="1718890997">
    <w:abstractNumId w:val="7"/>
  </w:num>
  <w:num w:numId="19" w16cid:durableId="325519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F6F"/>
    <w:rsid w:val="00003363"/>
    <w:rsid w:val="000446E5"/>
    <w:rsid w:val="00075C45"/>
    <w:rsid w:val="00075EFD"/>
    <w:rsid w:val="00093AF6"/>
    <w:rsid w:val="000B7EF0"/>
    <w:rsid w:val="000C0BF8"/>
    <w:rsid w:val="000E3CCB"/>
    <w:rsid w:val="00125BF6"/>
    <w:rsid w:val="00166833"/>
    <w:rsid w:val="001926A4"/>
    <w:rsid w:val="001A36C6"/>
    <w:rsid w:val="001A64EE"/>
    <w:rsid w:val="001F2418"/>
    <w:rsid w:val="002057FB"/>
    <w:rsid w:val="00242019"/>
    <w:rsid w:val="00256A78"/>
    <w:rsid w:val="00271205"/>
    <w:rsid w:val="00271560"/>
    <w:rsid w:val="002C0861"/>
    <w:rsid w:val="002C705B"/>
    <w:rsid w:val="002D2206"/>
    <w:rsid w:val="002D4A3D"/>
    <w:rsid w:val="002E4773"/>
    <w:rsid w:val="002F3FCB"/>
    <w:rsid w:val="003400DB"/>
    <w:rsid w:val="0038340A"/>
    <w:rsid w:val="003923D2"/>
    <w:rsid w:val="0040556B"/>
    <w:rsid w:val="00435CC5"/>
    <w:rsid w:val="00436B90"/>
    <w:rsid w:val="00482B0F"/>
    <w:rsid w:val="00485C11"/>
    <w:rsid w:val="004A2147"/>
    <w:rsid w:val="004E56D2"/>
    <w:rsid w:val="004E65A7"/>
    <w:rsid w:val="004F705B"/>
    <w:rsid w:val="0050144C"/>
    <w:rsid w:val="00523C17"/>
    <w:rsid w:val="005427F5"/>
    <w:rsid w:val="00580190"/>
    <w:rsid w:val="005A1D3F"/>
    <w:rsid w:val="005E2FE9"/>
    <w:rsid w:val="00600FE8"/>
    <w:rsid w:val="00624E3F"/>
    <w:rsid w:val="00654E7F"/>
    <w:rsid w:val="006666FD"/>
    <w:rsid w:val="006A2D11"/>
    <w:rsid w:val="006E5CC3"/>
    <w:rsid w:val="00710720"/>
    <w:rsid w:val="00715B70"/>
    <w:rsid w:val="007510B4"/>
    <w:rsid w:val="00785DCA"/>
    <w:rsid w:val="0078605F"/>
    <w:rsid w:val="007A35D5"/>
    <w:rsid w:val="007C345F"/>
    <w:rsid w:val="007C62E2"/>
    <w:rsid w:val="007D1D37"/>
    <w:rsid w:val="007E41C0"/>
    <w:rsid w:val="0085077F"/>
    <w:rsid w:val="00872364"/>
    <w:rsid w:val="00872AAF"/>
    <w:rsid w:val="008876F9"/>
    <w:rsid w:val="008C3B29"/>
    <w:rsid w:val="00942D58"/>
    <w:rsid w:val="00950D07"/>
    <w:rsid w:val="00954EF9"/>
    <w:rsid w:val="00965FE0"/>
    <w:rsid w:val="00972DC0"/>
    <w:rsid w:val="00985200"/>
    <w:rsid w:val="009D5CC6"/>
    <w:rsid w:val="009E7143"/>
    <w:rsid w:val="00A0525D"/>
    <w:rsid w:val="00A404C9"/>
    <w:rsid w:val="00A52AF3"/>
    <w:rsid w:val="00A83114"/>
    <w:rsid w:val="00A94DD5"/>
    <w:rsid w:val="00AA3599"/>
    <w:rsid w:val="00AB2078"/>
    <w:rsid w:val="00B01927"/>
    <w:rsid w:val="00B22B66"/>
    <w:rsid w:val="00B32495"/>
    <w:rsid w:val="00B32907"/>
    <w:rsid w:val="00B501D0"/>
    <w:rsid w:val="00B7036D"/>
    <w:rsid w:val="00B94BA6"/>
    <w:rsid w:val="00BF4F2B"/>
    <w:rsid w:val="00C05BFC"/>
    <w:rsid w:val="00C30C19"/>
    <w:rsid w:val="00C65EB2"/>
    <w:rsid w:val="00C77719"/>
    <w:rsid w:val="00C82F6F"/>
    <w:rsid w:val="00CD2356"/>
    <w:rsid w:val="00CD31D6"/>
    <w:rsid w:val="00CE0E3B"/>
    <w:rsid w:val="00CE468B"/>
    <w:rsid w:val="00CE78EB"/>
    <w:rsid w:val="00D2449B"/>
    <w:rsid w:val="00D8471C"/>
    <w:rsid w:val="00DA46E1"/>
    <w:rsid w:val="00E4450B"/>
    <w:rsid w:val="00EA19F6"/>
    <w:rsid w:val="00ED0751"/>
    <w:rsid w:val="00ED112C"/>
    <w:rsid w:val="00ED3EEF"/>
    <w:rsid w:val="00F077B2"/>
    <w:rsid w:val="00F82CF7"/>
    <w:rsid w:val="00FB74BA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11FD"/>
  <w15:chartTrackingRefBased/>
  <w15:docId w15:val="{1210F668-25D5-41B0-8CE5-A95DEADD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BF6"/>
  </w:style>
  <w:style w:type="paragraph" w:styleId="2">
    <w:name w:val="heading 2"/>
    <w:aliases w:val="H2"/>
    <w:basedOn w:val="a"/>
    <w:next w:val="a"/>
    <w:link w:val="20"/>
    <w:uiPriority w:val="9"/>
    <w:qFormat/>
    <w:rsid w:val="00125BF6"/>
    <w:pPr>
      <w:keepNext/>
      <w:keepLines/>
      <w:spacing w:before="40" w:after="0" w:line="276" w:lineRule="auto"/>
      <w:outlineLvl w:val="1"/>
    </w:pPr>
    <w:rPr>
      <w:rFonts w:ascii="Cambria" w:eastAsia="Calibri" w:hAnsi="Cambria" w:cs="Times New Roman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"/>
    <w:rsid w:val="00125BF6"/>
    <w:rPr>
      <w:rFonts w:ascii="Cambria" w:eastAsia="Calibri" w:hAnsi="Cambria" w:cs="Times New Roman"/>
      <w:color w:val="365F91"/>
      <w:sz w:val="26"/>
      <w:szCs w:val="26"/>
    </w:rPr>
  </w:style>
  <w:style w:type="character" w:customStyle="1" w:styleId="apple-converted-space">
    <w:name w:val="apple-converted-space"/>
    <w:basedOn w:val="a0"/>
    <w:rsid w:val="00125BF6"/>
  </w:style>
  <w:style w:type="paragraph" w:styleId="a3">
    <w:name w:val="List Paragraph"/>
    <w:basedOn w:val="a"/>
    <w:uiPriority w:val="34"/>
    <w:qFormat/>
    <w:rsid w:val="00125B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5BF6"/>
  </w:style>
  <w:style w:type="paragraph" w:styleId="a6">
    <w:name w:val="footer"/>
    <w:basedOn w:val="a"/>
    <w:link w:val="a7"/>
    <w:uiPriority w:val="99"/>
    <w:unhideWhenUsed/>
    <w:rsid w:val="0012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5BF6"/>
  </w:style>
  <w:style w:type="character" w:styleId="a8">
    <w:name w:val="Hyperlink"/>
    <w:basedOn w:val="a0"/>
    <w:uiPriority w:val="99"/>
    <w:unhideWhenUsed/>
    <w:rsid w:val="00125BF6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25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2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5BF6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125BF6"/>
    <w:rPr>
      <w:color w:val="954F72"/>
      <w:u w:val="single"/>
    </w:rPr>
  </w:style>
  <w:style w:type="paragraph" w:customStyle="1" w:styleId="msonormal0">
    <w:name w:val="msonormal"/>
    <w:basedOn w:val="a"/>
    <w:rsid w:val="00125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25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125BF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3">
    <w:name w:val="xl63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125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25BF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25BF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25BF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25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25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2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125BF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5BF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5BF6"/>
    <w:rPr>
      <w:vertAlign w:val="superscript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25BF6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654E7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54E7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54E7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54E7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54E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c242e34d0a5670cf3e1091dedb851e4c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F2BB2-F88C-4C56-8083-7AE6E19E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5871</Words>
  <Characters>33470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Centr Goroda</cp:lastModifiedBy>
  <cp:revision>11</cp:revision>
  <cp:lastPrinted>2022-09-09T13:22:00Z</cp:lastPrinted>
  <dcterms:created xsi:type="dcterms:W3CDTF">2022-09-09T09:02:00Z</dcterms:created>
  <dcterms:modified xsi:type="dcterms:W3CDTF">2022-09-15T09:31:00Z</dcterms:modified>
</cp:coreProperties>
</file>